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06B" w:rsidRPr="00FA508B" w:rsidRDefault="0054606B" w:rsidP="0054606B">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Pr="0036115B">
        <w:rPr>
          <w:rFonts w:ascii="Arial" w:eastAsiaTheme="minorEastAsia" w:hAnsi="Arial"/>
          <w:b/>
          <w:sz w:val="22"/>
          <w:szCs w:val="22"/>
          <w:lang w:eastAsia="zh-CN"/>
        </w:rPr>
        <w:t>1</w:t>
      </w:r>
      <w:r>
        <w:rPr>
          <w:rFonts w:ascii="Arial" w:eastAsiaTheme="minorEastAsia" w:hAnsi="Arial" w:hint="eastAsia"/>
          <w:b/>
          <w:sz w:val="22"/>
          <w:szCs w:val="22"/>
          <w:lang w:eastAsia="zh-CN"/>
        </w:rPr>
        <w:t>1</w:t>
      </w:r>
      <w:r w:rsidR="00555A7A">
        <w:rPr>
          <w:rFonts w:ascii="Arial" w:eastAsiaTheme="minorEastAsia" w:hAnsi="Arial" w:hint="eastAsia"/>
          <w:b/>
          <w:sz w:val="22"/>
          <w:szCs w:val="22"/>
          <w:lang w:eastAsia="zh-CN"/>
        </w:rPr>
        <w:t>3</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00555A7A">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Pr="0036115B">
        <w:rPr>
          <w:rFonts w:ascii="Arial" w:eastAsiaTheme="minorEastAsia" w:hAnsi="Arial"/>
          <w:b/>
          <w:sz w:val="22"/>
          <w:szCs w:val="22"/>
          <w:lang w:eastAsia="zh-CN"/>
        </w:rPr>
        <w:t>2</w:t>
      </w:r>
      <w:r>
        <w:rPr>
          <w:rFonts w:ascii="Arial" w:eastAsiaTheme="minorEastAsia" w:hAnsi="Arial"/>
          <w:b/>
          <w:sz w:val="22"/>
          <w:szCs w:val="22"/>
          <w:lang w:eastAsia="zh-CN"/>
        </w:rPr>
        <w:t>30</w:t>
      </w:r>
      <w:r w:rsidR="00555A7A">
        <w:rPr>
          <w:rFonts w:ascii="Arial" w:eastAsiaTheme="minorEastAsia" w:hAnsi="Arial"/>
          <w:b/>
          <w:sz w:val="22"/>
          <w:szCs w:val="22"/>
          <w:lang w:eastAsia="zh-CN"/>
        </w:rPr>
        <w:t>475</w:t>
      </w:r>
      <w:r w:rsidR="00E71B83">
        <w:rPr>
          <w:rFonts w:ascii="Arial" w:eastAsiaTheme="minorEastAsia" w:hAnsi="Arial"/>
          <w:b/>
          <w:sz w:val="22"/>
          <w:szCs w:val="22"/>
          <w:lang w:eastAsia="zh-CN"/>
        </w:rPr>
        <w:t>6</w:t>
      </w:r>
      <w:bookmarkEnd w:id="0"/>
      <w:proofErr w:type="gramEnd"/>
    </w:p>
    <w:p w:rsidR="0054606B" w:rsidRPr="00EA3045" w:rsidRDefault="00B43ABD" w:rsidP="0054606B">
      <w:pPr>
        <w:pStyle w:val="CRCoverPage"/>
        <w:outlineLvl w:val="0"/>
        <w:rPr>
          <w:b/>
          <w:sz w:val="22"/>
          <w:szCs w:val="22"/>
          <w:lang w:val="en-US" w:eastAsia="zh-CN"/>
        </w:rPr>
      </w:pPr>
      <w:r w:rsidRPr="00B43ABD">
        <w:rPr>
          <w:b/>
          <w:sz w:val="22"/>
          <w:szCs w:val="22"/>
          <w:lang w:val="en-US" w:eastAsia="zh-CN"/>
        </w:rPr>
        <w:t>Incheon, Korea, May 22nd – May 26th, 2023</w:t>
      </w:r>
      <w:r w:rsidR="0054606B" w:rsidRPr="00EA3045">
        <w:rPr>
          <w:rFonts w:hint="eastAsia"/>
          <w:b/>
          <w:sz w:val="22"/>
          <w:szCs w:val="22"/>
          <w:lang w:val="en-US" w:eastAsia="zh-CN"/>
        </w:rPr>
        <w:t xml:space="preserve"> </w:t>
      </w:r>
    </w:p>
    <w:p w:rsidR="00353100" w:rsidRDefault="00353100"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Pr>
          <w:rFonts w:ascii="Arial" w:eastAsiaTheme="minorEastAsia" w:hAnsi="Arial" w:hint="eastAsia"/>
          <w:b/>
          <w:lang w:eastAsia="zh-CN"/>
        </w:rPr>
        <w:t xml:space="preserve"> </w:t>
      </w:r>
      <w:r w:rsidR="00C721B1" w:rsidRPr="00C721B1">
        <w:rPr>
          <w:rFonts w:ascii="Arial" w:eastAsiaTheme="minorEastAsia" w:hAnsi="Arial"/>
          <w:b/>
          <w:lang w:eastAsia="zh-CN"/>
        </w:rPr>
        <w:t>Discussion on RAN2 LS reply on unchanged PCI</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Default="009300B6" w:rsidP="00F61238">
      <w:pPr>
        <w:rPr>
          <w:kern w:val="2"/>
          <w:sz w:val="20"/>
          <w:szCs w:val="20"/>
          <w:lang w:eastAsia="zh-CN"/>
        </w:rPr>
      </w:pPr>
      <w:r>
        <w:rPr>
          <w:rFonts w:hint="eastAsia"/>
          <w:kern w:val="2"/>
          <w:sz w:val="20"/>
          <w:szCs w:val="20"/>
          <w:lang w:eastAsia="zh-CN"/>
        </w:rPr>
        <w:t xml:space="preserve">RAN1 has received </w:t>
      </w:r>
      <w:proofErr w:type="gramStart"/>
      <w:r>
        <w:rPr>
          <w:rFonts w:hint="eastAsia"/>
          <w:kern w:val="2"/>
          <w:sz w:val="20"/>
          <w:szCs w:val="20"/>
          <w:lang w:eastAsia="zh-CN"/>
        </w:rPr>
        <w:t>one LS from RAN2</w:t>
      </w:r>
      <w:proofErr w:type="gramEnd"/>
      <w:r>
        <w:rPr>
          <w:rFonts w:hint="eastAsia"/>
          <w:kern w:val="2"/>
          <w:sz w:val="20"/>
          <w:szCs w:val="20"/>
          <w:lang w:eastAsia="zh-CN"/>
        </w:rPr>
        <w:t xml:space="preserve"> about the unchanged PCI scenario in NTN [1]. </w:t>
      </w:r>
      <w:r>
        <w:rPr>
          <w:kern w:val="2"/>
          <w:sz w:val="20"/>
          <w:szCs w:val="20"/>
          <w:lang w:eastAsia="zh-CN"/>
        </w:rPr>
        <w:t>W</w:t>
      </w:r>
      <w:r>
        <w:rPr>
          <w:rFonts w:hint="eastAsia"/>
          <w:kern w:val="2"/>
          <w:sz w:val="20"/>
          <w:szCs w:val="20"/>
          <w:lang w:eastAsia="zh-CN"/>
        </w:rPr>
        <w:t xml:space="preserve">ith this LS, RAN2 </w:t>
      </w:r>
      <w:r w:rsidR="00891AA3">
        <w:rPr>
          <w:rFonts w:hint="eastAsia"/>
          <w:kern w:val="2"/>
          <w:sz w:val="20"/>
          <w:szCs w:val="20"/>
          <w:lang w:eastAsia="zh-CN"/>
        </w:rPr>
        <w:t xml:space="preserve">informed the progress on unchanged PCI and </w:t>
      </w:r>
      <w:r>
        <w:rPr>
          <w:rFonts w:hint="eastAsia"/>
          <w:kern w:val="2"/>
          <w:sz w:val="20"/>
          <w:szCs w:val="20"/>
          <w:lang w:eastAsia="zh-CN"/>
        </w:rPr>
        <w:t xml:space="preserve">ask for the reply from RAN1 on </w:t>
      </w:r>
      <w:r w:rsidRPr="009300B6">
        <w:rPr>
          <w:rFonts w:hint="eastAsia"/>
          <w:kern w:val="2"/>
          <w:sz w:val="20"/>
          <w:szCs w:val="20"/>
          <w:lang w:eastAsia="zh-CN"/>
        </w:rPr>
        <w:t xml:space="preserve">hard </w:t>
      </w:r>
      <w:r w:rsidRPr="009300B6">
        <w:rPr>
          <w:kern w:val="2"/>
          <w:sz w:val="20"/>
          <w:szCs w:val="20"/>
          <w:lang w:eastAsia="zh-CN"/>
        </w:rPr>
        <w:t>satellite switch</w:t>
      </w:r>
      <w:r w:rsidRPr="009300B6">
        <w:rPr>
          <w:rFonts w:hint="eastAsia"/>
          <w:kern w:val="2"/>
          <w:sz w:val="20"/>
          <w:szCs w:val="20"/>
          <w:lang w:eastAsia="zh-CN"/>
        </w:rPr>
        <w:t xml:space="preserve">ing </w:t>
      </w:r>
      <w:r w:rsidRPr="009300B6">
        <w:rPr>
          <w:kern w:val="2"/>
          <w:sz w:val="20"/>
          <w:szCs w:val="20"/>
          <w:lang w:eastAsia="zh-CN"/>
        </w:rPr>
        <w:t>(non-overlapping satellite coverage at switching time) and soft satellite switch</w:t>
      </w:r>
      <w:r w:rsidRPr="009300B6">
        <w:rPr>
          <w:rFonts w:hint="eastAsia"/>
          <w:kern w:val="2"/>
          <w:sz w:val="20"/>
          <w:szCs w:val="20"/>
          <w:lang w:eastAsia="zh-CN"/>
        </w:rPr>
        <w:t xml:space="preserve">ing </w:t>
      </w:r>
      <w:r w:rsidRPr="009300B6">
        <w:rPr>
          <w:kern w:val="2"/>
          <w:sz w:val="20"/>
          <w:szCs w:val="20"/>
          <w:lang w:eastAsia="zh-CN"/>
        </w:rPr>
        <w:t>(overlapping satellite coverage at switching time)</w:t>
      </w:r>
      <w:r w:rsidR="001A4EE3" w:rsidRPr="00896651">
        <w:rPr>
          <w:rFonts w:hint="eastAsia"/>
          <w:kern w:val="2"/>
          <w:sz w:val="20"/>
          <w:szCs w:val="20"/>
          <w:lang w:eastAsia="zh-CN"/>
        </w:rPr>
        <w:t xml:space="preserve">. </w:t>
      </w:r>
    </w:p>
    <w:tbl>
      <w:tblPr>
        <w:tblStyle w:val="a9"/>
        <w:tblW w:w="0" w:type="auto"/>
        <w:tblLook w:val="04A0" w:firstRow="1" w:lastRow="0" w:firstColumn="1" w:lastColumn="0" w:noHBand="0" w:noVBand="1"/>
      </w:tblPr>
      <w:tblGrid>
        <w:gridCol w:w="9533"/>
      </w:tblGrid>
      <w:tr w:rsidR="004252CE" w:rsidTr="004252CE">
        <w:tc>
          <w:tcPr>
            <w:tcW w:w="9533" w:type="dxa"/>
          </w:tcPr>
          <w:p w:rsidR="004252CE" w:rsidRDefault="004252CE" w:rsidP="00FE65CE">
            <w:pPr>
              <w:ind w:left="1985" w:hanging="1985"/>
              <w:rPr>
                <w:b/>
                <w:sz w:val="20"/>
                <w:szCs w:val="20"/>
              </w:rPr>
            </w:pPr>
            <w:r>
              <w:rPr>
                <w:b/>
                <w:sz w:val="20"/>
                <w:szCs w:val="20"/>
              </w:rPr>
              <w:t>To</w:t>
            </w:r>
            <w:bookmarkStart w:id="3" w:name="_Hlk46227635"/>
            <w:r>
              <w:rPr>
                <w:b/>
                <w:sz w:val="20"/>
                <w:szCs w:val="20"/>
              </w:rPr>
              <w:t xml:space="preserve"> </w:t>
            </w:r>
            <w:bookmarkEnd w:id="3"/>
            <w:r>
              <w:rPr>
                <w:b/>
                <w:sz w:val="20"/>
                <w:szCs w:val="20"/>
              </w:rPr>
              <w:t>RAN1</w:t>
            </w:r>
          </w:p>
          <w:p w:rsidR="004252CE" w:rsidRDefault="004252CE" w:rsidP="00FE65CE">
            <w:pPr>
              <w:rPr>
                <w:bCs/>
                <w:iCs/>
                <w:sz w:val="20"/>
                <w:szCs w:val="20"/>
              </w:rPr>
            </w:pPr>
            <w:r>
              <w:rPr>
                <w:b/>
                <w:sz w:val="20"/>
                <w:szCs w:val="20"/>
              </w:rPr>
              <w:t xml:space="preserve">ACTION: </w:t>
            </w:r>
            <w:r>
              <w:rPr>
                <w:color w:val="000000"/>
                <w:sz w:val="20"/>
                <w:szCs w:val="20"/>
              </w:rPr>
              <w:t>RAN2 kindly requests RAN1 to take into account the above agreement on hard satellite switching without PCI change and provide feedback if RAN1 identifies any major technical issues, and also provide feedback on the feasibility to support soft satellite switching without PCI change.</w:t>
            </w:r>
          </w:p>
        </w:tc>
      </w:tr>
    </w:tbl>
    <w:p w:rsidR="004252CE" w:rsidRDefault="004252CE" w:rsidP="004252CE">
      <w:pPr>
        <w:rPr>
          <w:bCs/>
          <w:iCs/>
          <w:sz w:val="20"/>
          <w:szCs w:val="20"/>
        </w:rPr>
      </w:pPr>
    </w:p>
    <w:p w:rsidR="000A4D22"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analyze </w:t>
      </w:r>
      <w:r w:rsidR="00615C72">
        <w:rPr>
          <w:rFonts w:hint="eastAsia"/>
          <w:noProof/>
          <w:sz w:val="20"/>
          <w:szCs w:val="20"/>
          <w:lang w:eastAsia="zh-CN"/>
        </w:rPr>
        <w:t xml:space="preserve">the potential </w:t>
      </w:r>
      <w:r w:rsidR="00672C6A">
        <w:rPr>
          <w:rFonts w:hint="eastAsia"/>
          <w:noProof/>
          <w:sz w:val="20"/>
          <w:szCs w:val="20"/>
          <w:lang w:eastAsia="zh-CN"/>
        </w:rPr>
        <w:t xml:space="preserve">RAN1 impact </w:t>
      </w:r>
      <w:r w:rsidR="00615C72">
        <w:rPr>
          <w:rFonts w:hint="eastAsia"/>
          <w:noProof/>
          <w:sz w:val="20"/>
          <w:szCs w:val="20"/>
          <w:lang w:eastAsia="zh-CN"/>
        </w:rPr>
        <w:t>of h</w:t>
      </w:r>
      <w:r w:rsidR="00672C6A">
        <w:rPr>
          <w:rFonts w:hint="eastAsia"/>
          <w:noProof/>
          <w:sz w:val="20"/>
          <w:szCs w:val="20"/>
          <w:lang w:eastAsia="zh-CN"/>
        </w:rPr>
        <w:t>ard satellite swithing and soft satellite switching</w:t>
      </w:r>
      <w:r w:rsidR="00615C72">
        <w:rPr>
          <w:rFonts w:hint="eastAsia"/>
          <w:noProof/>
          <w:sz w:val="20"/>
          <w:szCs w:val="20"/>
          <w:lang w:eastAsia="zh-CN"/>
        </w:rPr>
        <w:t xml:space="preserve"> and technical feasibility </w:t>
      </w:r>
      <w:r w:rsidR="00672C6A">
        <w:rPr>
          <w:rFonts w:hint="eastAsia"/>
          <w:noProof/>
          <w:sz w:val="20"/>
          <w:szCs w:val="20"/>
          <w:lang w:eastAsia="zh-CN"/>
        </w:rPr>
        <w:t xml:space="preserve">repectively.  </w:t>
      </w:r>
    </w:p>
    <w:p w:rsidR="000A4D22" w:rsidRPr="00896651" w:rsidRDefault="000A4D22" w:rsidP="00F61238">
      <w:pPr>
        <w:rPr>
          <w:noProof/>
          <w:sz w:val="20"/>
          <w:szCs w:val="20"/>
          <w:lang w:eastAsia="zh-CN"/>
        </w:rPr>
      </w:pPr>
    </w:p>
    <w:p w:rsidR="003A1E70" w:rsidRDefault="00DF65F2" w:rsidP="00022526">
      <w:pPr>
        <w:pStyle w:val="1"/>
        <w:rPr>
          <w:lang w:eastAsia="zh-CN"/>
        </w:rPr>
      </w:pPr>
      <w:r>
        <w:t>Discussion</w:t>
      </w:r>
    </w:p>
    <w:p w:rsidR="00236E2C" w:rsidRPr="009300B6" w:rsidRDefault="00B071CB" w:rsidP="00236E2C">
      <w:pPr>
        <w:rPr>
          <w:kern w:val="2"/>
          <w:sz w:val="20"/>
          <w:szCs w:val="20"/>
          <w:lang w:eastAsia="zh-CN"/>
        </w:rPr>
      </w:pPr>
      <w:r>
        <w:rPr>
          <w:kern w:val="2"/>
          <w:sz w:val="20"/>
          <w:szCs w:val="20"/>
          <w:lang w:eastAsia="zh-CN"/>
        </w:rPr>
        <w:t>I</w:t>
      </w:r>
      <w:r>
        <w:rPr>
          <w:rFonts w:hint="eastAsia"/>
          <w:kern w:val="2"/>
          <w:sz w:val="20"/>
          <w:szCs w:val="20"/>
          <w:lang w:eastAsia="zh-CN"/>
        </w:rPr>
        <w:t xml:space="preserve">n last RAN2 meeting, </w:t>
      </w:r>
      <w:r w:rsidR="00236E2C">
        <w:rPr>
          <w:rFonts w:hint="eastAsia"/>
          <w:kern w:val="2"/>
          <w:sz w:val="20"/>
          <w:szCs w:val="20"/>
          <w:lang w:eastAsia="zh-CN"/>
        </w:rPr>
        <w:t>RAN2 has made the following agreements at the RAN2 #121bis meeting[2]</w:t>
      </w:r>
      <w:r w:rsidR="00236E2C">
        <w:rPr>
          <w:rFonts w:hint="eastAsia"/>
          <w:kern w:val="2"/>
          <w:sz w:val="20"/>
          <w:szCs w:val="20"/>
          <w:lang w:eastAsia="zh-CN"/>
        </w:rPr>
        <w:t>：</w:t>
      </w:r>
    </w:p>
    <w:p w:rsidR="00236E2C" w:rsidRPr="00FC57B0" w:rsidRDefault="00236E2C" w:rsidP="00236E2C">
      <w:pPr>
        <w:pStyle w:val="Doc-text2"/>
        <w:pBdr>
          <w:top w:val="single" w:sz="4" w:space="1" w:color="auto"/>
          <w:left w:val="single" w:sz="4" w:space="4" w:color="auto"/>
          <w:bottom w:val="single" w:sz="4" w:space="1" w:color="auto"/>
          <w:right w:val="single" w:sz="4" w:space="4" w:color="auto"/>
        </w:pBdr>
      </w:pPr>
      <w:r w:rsidRPr="00FC57B0">
        <w:t>Agreements:</w:t>
      </w:r>
    </w:p>
    <w:p w:rsidR="00236E2C" w:rsidRPr="00FC57B0" w:rsidRDefault="00236E2C" w:rsidP="00236E2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shd w:val="clear" w:color="auto" w:fill="FFFFFF"/>
          <w:lang w:val="en-US"/>
        </w:rPr>
      </w:pPr>
      <w:r w:rsidRPr="00FC57B0">
        <w:t>In</w:t>
      </w:r>
      <w:r w:rsidRPr="00FC57B0">
        <w:rPr>
          <w:shd w:val="clear" w:color="auto" w:fill="FFFFFF"/>
          <w:lang w:val="en-US"/>
        </w:rPr>
        <w:t xml:space="preserve"> quasi-earth fixed cell case, for hard satellite switch in the same SSB frequency and same </w:t>
      </w:r>
      <w:proofErr w:type="spellStart"/>
      <w:r w:rsidRPr="00FC57B0">
        <w:rPr>
          <w:shd w:val="clear" w:color="auto" w:fill="FFFFFF"/>
          <w:lang w:val="en-US"/>
        </w:rPr>
        <w:t>gNB</w:t>
      </w:r>
      <w:proofErr w:type="spellEnd"/>
      <w:r w:rsidRPr="00FC57B0">
        <w:rPr>
          <w:shd w:val="clear" w:color="auto" w:fill="FFFFFF"/>
          <w:lang w:val="en-US"/>
        </w:rPr>
        <w:t xml:space="preserve"> (no key change), satellite switching without PCI changing (not requiring L3 mobility) is supported, unless major technical issues are identified by RAN1 (as usual RAN2 will aim at minimizing the specification impact so that it fits in Rel-18)</w:t>
      </w:r>
    </w:p>
    <w:p w:rsidR="00236E2C" w:rsidRPr="00FC57B0" w:rsidRDefault="00236E2C" w:rsidP="00236E2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shd w:val="clear" w:color="auto" w:fill="FFFFFF"/>
          <w:lang w:val="en-US"/>
        </w:rPr>
      </w:pPr>
      <w:r w:rsidRPr="00FC57B0">
        <w:rPr>
          <w:shd w:val="clear" w:color="auto" w:fill="FFFFFF"/>
          <w:lang w:val="en-US"/>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rsidR="00236E2C" w:rsidRPr="00FC57B0" w:rsidRDefault="00236E2C" w:rsidP="00236E2C">
      <w:pPr>
        <w:pStyle w:val="Comments"/>
        <w:ind w:left="440" w:hanging="440"/>
      </w:pPr>
    </w:p>
    <w:p w:rsidR="00410A57" w:rsidRDefault="00B071CB" w:rsidP="00410A57">
      <w:pPr>
        <w:rPr>
          <w:lang w:eastAsia="zh-CN"/>
        </w:rPr>
      </w:pPr>
      <w:r w:rsidRPr="000F4CBA">
        <w:rPr>
          <w:kern w:val="2"/>
          <w:sz w:val="20"/>
          <w:szCs w:val="20"/>
          <w:lang w:eastAsia="zh-CN"/>
        </w:rPr>
        <w:t>R</w:t>
      </w:r>
      <w:r w:rsidR="00D5595F" w:rsidRPr="000F4CBA">
        <w:rPr>
          <w:rFonts w:hint="eastAsia"/>
          <w:kern w:val="2"/>
          <w:sz w:val="20"/>
          <w:szCs w:val="20"/>
          <w:lang w:eastAsia="zh-CN"/>
        </w:rPr>
        <w:t xml:space="preserve">egarding its use case, the unchanged PCI is mainly utilized in earth fixed cell scenario. </w:t>
      </w:r>
      <w:r w:rsidR="000F4CBA">
        <w:rPr>
          <w:kern w:val="2"/>
          <w:sz w:val="20"/>
          <w:szCs w:val="20"/>
          <w:lang w:eastAsia="zh-CN"/>
        </w:rPr>
        <w:t>A</w:t>
      </w:r>
      <w:r w:rsidR="000F4CBA">
        <w:rPr>
          <w:rFonts w:hint="eastAsia"/>
          <w:kern w:val="2"/>
          <w:sz w:val="20"/>
          <w:szCs w:val="20"/>
          <w:lang w:eastAsia="zh-CN"/>
        </w:rPr>
        <w:t>s stated in TR38.821,</w:t>
      </w:r>
      <w:r w:rsidR="008A5A46">
        <w:rPr>
          <w:rFonts w:hint="eastAsia"/>
          <w:kern w:val="2"/>
          <w:sz w:val="20"/>
          <w:szCs w:val="20"/>
          <w:lang w:eastAsia="zh-CN"/>
        </w:rPr>
        <w:t xml:space="preserve"> earth fixed cell means satellite beam will steer one </w:t>
      </w:r>
      <w:r w:rsidR="008A5A46">
        <w:rPr>
          <w:kern w:val="2"/>
          <w:sz w:val="20"/>
          <w:szCs w:val="20"/>
          <w:lang w:eastAsia="zh-CN"/>
        </w:rPr>
        <w:t>specific</w:t>
      </w:r>
      <w:r w:rsidR="008A5A46">
        <w:rPr>
          <w:rFonts w:hint="eastAsia"/>
          <w:kern w:val="2"/>
          <w:sz w:val="20"/>
          <w:szCs w:val="20"/>
          <w:lang w:eastAsia="zh-CN"/>
        </w:rPr>
        <w:t xml:space="preserve"> </w:t>
      </w:r>
      <w:r w:rsidR="008A5A46">
        <w:rPr>
          <w:kern w:val="2"/>
          <w:sz w:val="20"/>
          <w:szCs w:val="20"/>
          <w:lang w:eastAsia="zh-CN"/>
        </w:rPr>
        <w:t>area</w:t>
      </w:r>
      <w:r w:rsidR="008A5A46">
        <w:rPr>
          <w:rFonts w:hint="eastAsia"/>
          <w:kern w:val="2"/>
          <w:sz w:val="20"/>
          <w:szCs w:val="20"/>
          <w:lang w:eastAsia="zh-CN"/>
        </w:rPr>
        <w:t xml:space="preserve"> </w:t>
      </w:r>
      <w:r w:rsidR="00803589">
        <w:rPr>
          <w:rFonts w:hint="eastAsia"/>
          <w:kern w:val="2"/>
          <w:sz w:val="20"/>
          <w:szCs w:val="20"/>
          <w:lang w:eastAsia="zh-CN"/>
        </w:rPr>
        <w:t xml:space="preserve">within one </w:t>
      </w:r>
      <w:r w:rsidR="00803589">
        <w:rPr>
          <w:kern w:val="2"/>
          <w:sz w:val="20"/>
          <w:szCs w:val="20"/>
          <w:lang w:eastAsia="zh-CN"/>
        </w:rPr>
        <w:t>duration</w:t>
      </w:r>
      <w:r w:rsidR="00803589">
        <w:rPr>
          <w:rFonts w:hint="eastAsia"/>
          <w:kern w:val="2"/>
          <w:sz w:val="20"/>
          <w:szCs w:val="20"/>
          <w:lang w:eastAsia="zh-CN"/>
        </w:rPr>
        <w:t xml:space="preserve"> </w:t>
      </w:r>
      <w:r w:rsidR="008A5A46">
        <w:rPr>
          <w:rFonts w:hint="eastAsia"/>
          <w:kern w:val="2"/>
          <w:sz w:val="20"/>
          <w:szCs w:val="20"/>
          <w:lang w:eastAsia="zh-CN"/>
        </w:rPr>
        <w:t xml:space="preserve">even if the satellite is moving. </w:t>
      </w:r>
      <w:r w:rsidR="008A5A46">
        <w:rPr>
          <w:kern w:val="2"/>
          <w:sz w:val="20"/>
          <w:szCs w:val="20"/>
          <w:lang w:eastAsia="zh-CN"/>
        </w:rPr>
        <w:t>I</w:t>
      </w:r>
      <w:r w:rsidR="008A5A46">
        <w:rPr>
          <w:rFonts w:hint="eastAsia"/>
          <w:kern w:val="2"/>
          <w:sz w:val="20"/>
          <w:szCs w:val="20"/>
          <w:lang w:eastAsia="zh-CN"/>
        </w:rPr>
        <w:t xml:space="preserve">n order to improve UE experience, the </w:t>
      </w:r>
      <w:r w:rsidR="008A5A46">
        <w:rPr>
          <w:kern w:val="2"/>
          <w:sz w:val="20"/>
          <w:szCs w:val="20"/>
          <w:lang w:eastAsia="zh-CN"/>
        </w:rPr>
        <w:t>unchanged</w:t>
      </w:r>
      <w:r w:rsidR="008A5A46">
        <w:rPr>
          <w:rFonts w:hint="eastAsia"/>
          <w:kern w:val="2"/>
          <w:sz w:val="20"/>
          <w:szCs w:val="20"/>
          <w:lang w:eastAsia="zh-CN"/>
        </w:rPr>
        <w:t xml:space="preserve"> </w:t>
      </w:r>
      <w:r w:rsidR="00803589">
        <w:rPr>
          <w:rFonts w:hint="eastAsia"/>
          <w:kern w:val="2"/>
          <w:sz w:val="20"/>
          <w:szCs w:val="20"/>
          <w:lang w:eastAsia="zh-CN"/>
        </w:rPr>
        <w:t xml:space="preserve">PCI will </w:t>
      </w:r>
      <w:r w:rsidR="000A17E1">
        <w:rPr>
          <w:kern w:val="2"/>
          <w:sz w:val="20"/>
          <w:szCs w:val="20"/>
          <w:lang w:eastAsia="zh-CN"/>
        </w:rPr>
        <w:t>establish</w:t>
      </w:r>
      <w:r w:rsidR="000A17E1">
        <w:rPr>
          <w:rFonts w:hint="eastAsia"/>
          <w:kern w:val="2"/>
          <w:sz w:val="20"/>
          <w:szCs w:val="20"/>
          <w:lang w:eastAsia="zh-CN"/>
        </w:rPr>
        <w:t xml:space="preserve"> one </w:t>
      </w:r>
      <w:r w:rsidR="00E408BB">
        <w:rPr>
          <w:rFonts w:hint="eastAsia"/>
          <w:kern w:val="2"/>
          <w:sz w:val="20"/>
          <w:szCs w:val="20"/>
          <w:lang w:eastAsia="zh-CN"/>
        </w:rPr>
        <w:t xml:space="preserve">smooth switching for UE when two satellites are configured with same PCI, same UE context and same </w:t>
      </w:r>
      <w:r w:rsidR="00116178">
        <w:rPr>
          <w:kern w:val="2"/>
          <w:sz w:val="20"/>
          <w:szCs w:val="20"/>
          <w:lang w:eastAsia="zh-CN"/>
        </w:rPr>
        <w:t>protocol</w:t>
      </w:r>
      <w:r w:rsidR="00116178">
        <w:rPr>
          <w:rFonts w:hint="eastAsia"/>
          <w:kern w:val="2"/>
          <w:sz w:val="20"/>
          <w:szCs w:val="20"/>
          <w:lang w:eastAsia="zh-CN"/>
        </w:rPr>
        <w:t xml:space="preserve"> stacks.</w:t>
      </w:r>
      <w:r w:rsidR="00410A57" w:rsidRPr="00410A57">
        <w:rPr>
          <w:rFonts w:hint="eastAsia"/>
          <w:kern w:val="2"/>
          <w:sz w:val="20"/>
          <w:szCs w:val="20"/>
          <w:lang w:eastAsia="zh-CN"/>
        </w:rPr>
        <w:t xml:space="preserve"> </w:t>
      </w:r>
      <w:r w:rsidR="00410A57" w:rsidRPr="00410A57">
        <w:rPr>
          <w:kern w:val="2"/>
          <w:sz w:val="20"/>
          <w:szCs w:val="20"/>
          <w:lang w:eastAsia="zh-CN"/>
        </w:rPr>
        <w:t>W</w:t>
      </w:r>
      <w:r w:rsidR="00410A57" w:rsidRPr="00410A57">
        <w:rPr>
          <w:rFonts w:hint="eastAsia"/>
          <w:kern w:val="2"/>
          <w:sz w:val="20"/>
          <w:szCs w:val="20"/>
          <w:lang w:eastAsia="zh-CN"/>
        </w:rPr>
        <w:t>ith this solution</w:t>
      </w:r>
      <w:r w:rsidR="00234C42">
        <w:rPr>
          <w:rFonts w:hint="eastAsia"/>
          <w:kern w:val="2"/>
          <w:sz w:val="20"/>
          <w:szCs w:val="20"/>
          <w:lang w:eastAsia="zh-CN"/>
        </w:rPr>
        <w:t xml:space="preserve"> [3]</w:t>
      </w:r>
      <w:r w:rsidR="00410A57" w:rsidRPr="00410A57">
        <w:rPr>
          <w:rFonts w:hint="eastAsia"/>
          <w:kern w:val="2"/>
          <w:sz w:val="20"/>
          <w:szCs w:val="20"/>
          <w:lang w:eastAsia="zh-CN"/>
        </w:rPr>
        <w:t xml:space="preserve">, UE can continue use the same configuration before and after </w:t>
      </w:r>
      <w:r w:rsidR="00410A57" w:rsidRPr="00410A57">
        <w:rPr>
          <w:kern w:val="2"/>
          <w:sz w:val="20"/>
          <w:szCs w:val="20"/>
          <w:lang w:eastAsia="zh-CN"/>
        </w:rPr>
        <w:t>the</w:t>
      </w:r>
      <w:r w:rsidR="00410A57" w:rsidRPr="00410A57">
        <w:rPr>
          <w:rFonts w:hint="eastAsia"/>
          <w:kern w:val="2"/>
          <w:sz w:val="20"/>
          <w:szCs w:val="20"/>
          <w:lang w:eastAsia="zh-CN"/>
        </w:rPr>
        <w:t xml:space="preserve"> satellite switch, NW doesn</w:t>
      </w:r>
      <w:r w:rsidR="00410A57" w:rsidRPr="00410A57">
        <w:rPr>
          <w:kern w:val="2"/>
          <w:sz w:val="20"/>
          <w:szCs w:val="20"/>
          <w:lang w:eastAsia="zh-CN"/>
        </w:rPr>
        <w:t>’</w:t>
      </w:r>
      <w:r w:rsidR="00410A57" w:rsidRPr="00410A57">
        <w:rPr>
          <w:rFonts w:hint="eastAsia"/>
          <w:kern w:val="2"/>
          <w:sz w:val="20"/>
          <w:szCs w:val="20"/>
          <w:lang w:eastAsia="zh-CN"/>
        </w:rPr>
        <w:t xml:space="preserve">t need to send handover command to UE for the PCI unchanged case due to the </w:t>
      </w:r>
      <w:r w:rsidR="00410A57" w:rsidRPr="00410A57">
        <w:rPr>
          <w:kern w:val="2"/>
          <w:sz w:val="20"/>
          <w:szCs w:val="20"/>
          <w:lang w:eastAsia="zh-CN"/>
        </w:rPr>
        <w:t>satellite</w:t>
      </w:r>
      <w:r w:rsidR="00410A57" w:rsidRPr="00410A57">
        <w:rPr>
          <w:rFonts w:hint="eastAsia"/>
          <w:kern w:val="2"/>
          <w:sz w:val="20"/>
          <w:szCs w:val="20"/>
          <w:lang w:eastAsia="zh-CN"/>
        </w:rPr>
        <w:t xml:space="preserve"> </w:t>
      </w:r>
      <w:r w:rsidR="00410A57" w:rsidRPr="00410A57">
        <w:rPr>
          <w:kern w:val="2"/>
          <w:sz w:val="20"/>
          <w:szCs w:val="20"/>
          <w:lang w:eastAsia="zh-CN"/>
        </w:rPr>
        <w:t>switching</w:t>
      </w:r>
      <w:r w:rsidR="00410A57" w:rsidRPr="00410A57">
        <w:rPr>
          <w:rFonts w:hint="eastAsia"/>
          <w:kern w:val="2"/>
          <w:sz w:val="20"/>
          <w:szCs w:val="20"/>
          <w:lang w:eastAsia="zh-CN"/>
        </w:rPr>
        <w:t xml:space="preserve">. Hence, </w:t>
      </w:r>
      <w:r w:rsidR="00410A57" w:rsidRPr="00410A57">
        <w:rPr>
          <w:kern w:val="2"/>
          <w:sz w:val="20"/>
          <w:szCs w:val="20"/>
          <w:lang w:eastAsia="zh-CN"/>
        </w:rPr>
        <w:t>the</w:t>
      </w:r>
      <w:r w:rsidR="00410A57" w:rsidRPr="00410A57">
        <w:rPr>
          <w:rFonts w:hint="eastAsia"/>
          <w:kern w:val="2"/>
          <w:sz w:val="20"/>
          <w:szCs w:val="20"/>
          <w:lang w:eastAsia="zh-CN"/>
        </w:rPr>
        <w:t xml:space="preserve"> L3 mobility procedure i.e. handover can be </w:t>
      </w:r>
      <w:r w:rsidR="00410A57" w:rsidRPr="00410A57">
        <w:rPr>
          <w:kern w:val="2"/>
          <w:sz w:val="20"/>
          <w:szCs w:val="20"/>
          <w:lang w:eastAsia="zh-CN"/>
        </w:rPr>
        <w:t>omitted</w:t>
      </w:r>
      <w:r w:rsidR="00410A57" w:rsidRPr="00410A57">
        <w:rPr>
          <w:rFonts w:hint="eastAsia"/>
          <w:kern w:val="2"/>
          <w:sz w:val="20"/>
          <w:szCs w:val="20"/>
          <w:lang w:eastAsia="zh-CN"/>
        </w:rPr>
        <w:t xml:space="preserve">. </w:t>
      </w:r>
      <w:r w:rsidR="008C5F2C">
        <w:rPr>
          <w:kern w:val="2"/>
          <w:sz w:val="20"/>
          <w:szCs w:val="20"/>
          <w:lang w:eastAsia="zh-CN"/>
        </w:rPr>
        <w:t>I</w:t>
      </w:r>
      <w:r w:rsidR="008C5F2C">
        <w:rPr>
          <w:rFonts w:hint="eastAsia"/>
          <w:kern w:val="2"/>
          <w:sz w:val="20"/>
          <w:szCs w:val="20"/>
          <w:lang w:eastAsia="zh-CN"/>
        </w:rPr>
        <w:t xml:space="preserve">t is noted that in RAN2 discussion two satellites are </w:t>
      </w:r>
      <w:r w:rsidR="008C5F2C">
        <w:rPr>
          <w:kern w:val="2"/>
          <w:sz w:val="20"/>
          <w:szCs w:val="20"/>
          <w:lang w:eastAsia="zh-CN"/>
        </w:rPr>
        <w:t>associated</w:t>
      </w:r>
      <w:r w:rsidR="008C5F2C">
        <w:rPr>
          <w:rFonts w:hint="eastAsia"/>
          <w:kern w:val="2"/>
          <w:sz w:val="20"/>
          <w:szCs w:val="20"/>
          <w:lang w:eastAsia="zh-CN"/>
        </w:rPr>
        <w:t xml:space="preserve"> with same </w:t>
      </w:r>
      <w:proofErr w:type="spellStart"/>
      <w:r w:rsidR="008C5F2C">
        <w:rPr>
          <w:rFonts w:hint="eastAsia"/>
          <w:kern w:val="2"/>
          <w:sz w:val="20"/>
          <w:szCs w:val="20"/>
          <w:lang w:eastAsia="zh-CN"/>
        </w:rPr>
        <w:t>gNB</w:t>
      </w:r>
      <w:proofErr w:type="spellEnd"/>
      <w:r w:rsidR="008C5F2C">
        <w:rPr>
          <w:rFonts w:hint="eastAsia"/>
          <w:kern w:val="2"/>
          <w:sz w:val="20"/>
          <w:szCs w:val="20"/>
          <w:lang w:eastAsia="zh-CN"/>
        </w:rPr>
        <w:t>, shown in the figure 1.</w:t>
      </w:r>
    </w:p>
    <w:p w:rsidR="001350A7" w:rsidRPr="006C1699" w:rsidRDefault="00116178" w:rsidP="001350A7">
      <w:pPr>
        <w:jc w:val="center"/>
        <w:rPr>
          <w:rFonts w:eastAsiaTheme="minorEastAsia"/>
          <w:lang w:eastAsia="zh-CN"/>
        </w:rPr>
      </w:pPr>
      <w:r>
        <w:rPr>
          <w:rFonts w:hint="eastAsia"/>
          <w:kern w:val="2"/>
          <w:sz w:val="20"/>
          <w:szCs w:val="20"/>
          <w:lang w:eastAsia="zh-CN"/>
        </w:rPr>
        <w:lastRenderedPageBreak/>
        <w:t xml:space="preserve"> </w:t>
      </w:r>
      <w:r w:rsidR="00410A57">
        <w:rPr>
          <w:rFonts w:hint="eastAsia"/>
          <w:kern w:val="2"/>
          <w:sz w:val="20"/>
          <w:szCs w:val="20"/>
          <w:lang w:eastAsia="zh-CN"/>
        </w:rPr>
        <w:t xml:space="preserve"> </w:t>
      </w:r>
      <w:r w:rsidR="001350A7">
        <w:object w:dxaOrig="14778" w:dyaOrig="8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160.25pt" o:ole="">
            <v:imagedata r:id="rId9" o:title=""/>
          </v:shape>
          <o:OLEObject Type="Embed" ProgID="Visio.Drawing.11" ShapeID="_x0000_i1025" DrawAspect="Content" ObjectID="_1745678289" r:id="rId10"/>
        </w:object>
      </w:r>
    </w:p>
    <w:p w:rsidR="001350A7" w:rsidRPr="00BD6D6A" w:rsidRDefault="001350A7" w:rsidP="001350A7">
      <w:pPr>
        <w:pStyle w:val="a7"/>
        <w:ind w:firstLine="201"/>
        <w:jc w:val="center"/>
        <w:rPr>
          <w:b w:val="0"/>
          <w:lang w:eastAsia="zh-CN"/>
        </w:rPr>
      </w:pPr>
      <w:r w:rsidRPr="00296249">
        <w:t>Figure</w:t>
      </w:r>
      <w:r>
        <w:rPr>
          <w:rFonts w:hint="eastAsia"/>
          <w:lang w:eastAsia="zh-CN"/>
        </w:rPr>
        <w:t xml:space="preserve"> 1</w:t>
      </w:r>
      <w:r>
        <w:rPr>
          <w:lang w:eastAsia="zh-CN"/>
        </w:rPr>
        <w:t xml:space="preserve">: </w:t>
      </w:r>
      <w:r w:rsidRPr="00296249">
        <w:rPr>
          <w:lang w:eastAsia="zh-CN"/>
        </w:rPr>
        <w:t xml:space="preserve">PCI </w:t>
      </w:r>
      <w:r w:rsidRPr="00296249">
        <w:rPr>
          <w:rFonts w:hint="eastAsia"/>
          <w:lang w:eastAsia="zh-CN"/>
        </w:rPr>
        <w:t>un</w:t>
      </w:r>
      <w:r w:rsidRPr="00296249">
        <w:rPr>
          <w:lang w:eastAsia="zh-CN"/>
        </w:rPr>
        <w:t>chang</w:t>
      </w:r>
      <w:r w:rsidRPr="00296249">
        <w:rPr>
          <w:rFonts w:hint="eastAsia"/>
          <w:lang w:eastAsia="zh-CN"/>
        </w:rPr>
        <w:t>ed</w:t>
      </w:r>
      <w:r w:rsidRPr="00296249">
        <w:rPr>
          <w:lang w:eastAsia="zh-CN"/>
        </w:rPr>
        <w:t xml:space="preserve"> </w:t>
      </w:r>
      <w:r w:rsidRPr="00296249">
        <w:rPr>
          <w:rFonts w:hint="eastAsia"/>
          <w:lang w:eastAsia="zh-CN"/>
        </w:rPr>
        <w:t>s</w:t>
      </w:r>
      <w:r w:rsidRPr="00296249">
        <w:rPr>
          <w:lang w:eastAsia="zh-CN"/>
        </w:rPr>
        <w:t>cenario</w:t>
      </w:r>
    </w:p>
    <w:p w:rsidR="00236E2C" w:rsidRPr="000F4CBA" w:rsidRDefault="00236E2C" w:rsidP="000F4CBA">
      <w:pPr>
        <w:rPr>
          <w:kern w:val="2"/>
          <w:sz w:val="20"/>
          <w:szCs w:val="20"/>
          <w:lang w:eastAsia="zh-CN"/>
        </w:rPr>
      </w:pPr>
    </w:p>
    <w:p w:rsidR="00236E2C" w:rsidRDefault="00236E2C" w:rsidP="00236E2C">
      <w:pPr>
        <w:rPr>
          <w:sz w:val="20"/>
          <w:szCs w:val="20"/>
          <w:lang w:val="en-GB" w:eastAsia="zh-CN"/>
        </w:rPr>
      </w:pPr>
      <w:r>
        <w:rPr>
          <w:sz w:val="20"/>
          <w:szCs w:val="20"/>
          <w:lang w:val="en-GB" w:eastAsia="zh-CN"/>
        </w:rPr>
        <w:t>B</w:t>
      </w:r>
      <w:r>
        <w:rPr>
          <w:rFonts w:hint="eastAsia"/>
          <w:sz w:val="20"/>
          <w:szCs w:val="20"/>
          <w:lang w:val="en-GB" w:eastAsia="zh-CN"/>
        </w:rPr>
        <w:t xml:space="preserve">ased on RAN2 discussion, there are </w:t>
      </w:r>
      <w:r w:rsidR="00E408BB">
        <w:rPr>
          <w:rFonts w:hint="eastAsia"/>
          <w:sz w:val="20"/>
          <w:szCs w:val="20"/>
          <w:lang w:val="en-GB" w:eastAsia="zh-CN"/>
        </w:rPr>
        <w:t xml:space="preserve">two </w:t>
      </w:r>
      <w:r w:rsidR="00240B72">
        <w:rPr>
          <w:rFonts w:hint="eastAsia"/>
          <w:sz w:val="20"/>
          <w:szCs w:val="20"/>
          <w:lang w:val="en-GB" w:eastAsia="zh-CN"/>
        </w:rPr>
        <w:t>technical implementations</w:t>
      </w:r>
      <w:r w:rsidR="00E408BB">
        <w:rPr>
          <w:rFonts w:hint="eastAsia"/>
          <w:sz w:val="20"/>
          <w:szCs w:val="20"/>
          <w:lang w:val="en-GB" w:eastAsia="zh-CN"/>
        </w:rPr>
        <w:t xml:space="preserve"> </w:t>
      </w:r>
      <w:r w:rsidR="0000060F">
        <w:rPr>
          <w:rFonts w:hint="eastAsia"/>
          <w:sz w:val="20"/>
          <w:szCs w:val="20"/>
          <w:lang w:val="en-GB" w:eastAsia="zh-CN"/>
        </w:rPr>
        <w:t xml:space="preserve">for </w:t>
      </w:r>
      <w:r w:rsidR="0000060F">
        <w:rPr>
          <w:sz w:val="20"/>
          <w:szCs w:val="20"/>
          <w:lang w:val="en-GB" w:eastAsia="zh-CN"/>
        </w:rPr>
        <w:t>unchanged</w:t>
      </w:r>
      <w:r w:rsidR="0000060F">
        <w:rPr>
          <w:rFonts w:hint="eastAsia"/>
          <w:sz w:val="20"/>
          <w:szCs w:val="20"/>
          <w:lang w:val="en-GB" w:eastAsia="zh-CN"/>
        </w:rPr>
        <w:t xml:space="preserve"> PCI</w:t>
      </w:r>
      <w:r>
        <w:rPr>
          <w:rFonts w:hint="eastAsia"/>
          <w:sz w:val="20"/>
          <w:szCs w:val="20"/>
          <w:lang w:val="en-GB" w:eastAsia="zh-CN"/>
        </w:rPr>
        <w:t>:</w:t>
      </w:r>
    </w:p>
    <w:p w:rsidR="00236E2C" w:rsidRDefault="00236E2C" w:rsidP="00236E2C">
      <w:pPr>
        <w:pStyle w:val="a4"/>
        <w:numPr>
          <w:ilvl w:val="0"/>
          <w:numId w:val="28"/>
        </w:numPr>
        <w:ind w:firstLineChars="0"/>
        <w:rPr>
          <w:sz w:val="20"/>
          <w:szCs w:val="20"/>
          <w:lang w:val="en-GB" w:eastAsia="zh-CN"/>
        </w:rPr>
      </w:pPr>
      <w:r w:rsidRPr="001859F1">
        <w:rPr>
          <w:rFonts w:hint="eastAsia"/>
          <w:sz w:val="20"/>
          <w:szCs w:val="20"/>
          <w:lang w:val="en-GB" w:eastAsia="zh-CN"/>
        </w:rPr>
        <w:t>Hard satellite switching</w:t>
      </w:r>
    </w:p>
    <w:p w:rsidR="00236E2C" w:rsidRDefault="00236E2C" w:rsidP="00236E2C">
      <w:pPr>
        <w:pStyle w:val="a4"/>
        <w:ind w:left="420" w:firstLineChars="0" w:firstLine="0"/>
        <w:rPr>
          <w:sz w:val="20"/>
          <w:szCs w:val="20"/>
          <w:lang w:val="en-GB" w:eastAsia="zh-CN"/>
        </w:rPr>
      </w:pPr>
      <w:r>
        <w:rPr>
          <w:sz w:val="20"/>
          <w:szCs w:val="20"/>
          <w:lang w:val="en-GB" w:eastAsia="zh-CN"/>
        </w:rPr>
        <w:t>I</w:t>
      </w:r>
      <w:r>
        <w:rPr>
          <w:rFonts w:hint="eastAsia"/>
          <w:sz w:val="20"/>
          <w:szCs w:val="20"/>
          <w:lang w:val="en-GB" w:eastAsia="zh-CN"/>
        </w:rPr>
        <w:t xml:space="preserve">n quasi-earth fixed cell case, when hard satellite switching is used, the serving </w:t>
      </w:r>
      <w:r>
        <w:rPr>
          <w:sz w:val="20"/>
          <w:szCs w:val="20"/>
          <w:lang w:val="en-GB" w:eastAsia="zh-CN"/>
        </w:rPr>
        <w:t>satellite</w:t>
      </w:r>
      <w:r>
        <w:rPr>
          <w:rFonts w:hint="eastAsia"/>
          <w:sz w:val="20"/>
          <w:szCs w:val="20"/>
          <w:lang w:val="en-GB" w:eastAsia="zh-CN"/>
        </w:rPr>
        <w:t xml:space="preserve"> will stop the transmission/reception and the upcoming satellite will provide the service for same coverage with same cell </w:t>
      </w:r>
      <w:r>
        <w:rPr>
          <w:sz w:val="20"/>
          <w:szCs w:val="20"/>
          <w:lang w:val="en-GB" w:eastAsia="zh-CN"/>
        </w:rPr>
        <w:t>configuration</w:t>
      </w:r>
      <w:r>
        <w:rPr>
          <w:rFonts w:hint="eastAsia"/>
          <w:sz w:val="20"/>
          <w:szCs w:val="20"/>
          <w:lang w:val="en-GB" w:eastAsia="zh-CN"/>
        </w:rPr>
        <w:t xml:space="preserve">. </w:t>
      </w:r>
      <w:r>
        <w:rPr>
          <w:sz w:val="20"/>
          <w:szCs w:val="20"/>
          <w:lang w:val="en-GB" w:eastAsia="zh-CN"/>
        </w:rPr>
        <w:t>T</w:t>
      </w:r>
      <w:r>
        <w:rPr>
          <w:rFonts w:hint="eastAsia"/>
          <w:sz w:val="20"/>
          <w:szCs w:val="20"/>
          <w:lang w:val="en-GB" w:eastAsia="zh-CN"/>
        </w:rPr>
        <w:t xml:space="preserve">here is one small gap between the serving satellite and upcoming satellite for signal </w:t>
      </w:r>
      <w:r>
        <w:rPr>
          <w:sz w:val="20"/>
          <w:szCs w:val="20"/>
          <w:lang w:val="en-GB" w:eastAsia="zh-CN"/>
        </w:rPr>
        <w:t>continu</w:t>
      </w:r>
      <w:r>
        <w:rPr>
          <w:rFonts w:hint="eastAsia"/>
          <w:sz w:val="20"/>
          <w:szCs w:val="20"/>
          <w:lang w:val="en-GB" w:eastAsia="zh-CN"/>
        </w:rPr>
        <w:t xml:space="preserve">ity. </w:t>
      </w:r>
      <w:r w:rsidRPr="001859F1">
        <w:rPr>
          <w:rFonts w:hint="eastAsia"/>
          <w:sz w:val="20"/>
          <w:szCs w:val="20"/>
          <w:lang w:val="en-GB" w:eastAsia="zh-CN"/>
        </w:rPr>
        <w:t xml:space="preserve"> </w:t>
      </w:r>
    </w:p>
    <w:p w:rsidR="00236E2C" w:rsidRPr="009300B6" w:rsidRDefault="00236E2C" w:rsidP="00236E2C">
      <w:pPr>
        <w:pStyle w:val="a4"/>
        <w:numPr>
          <w:ilvl w:val="0"/>
          <w:numId w:val="28"/>
        </w:numPr>
        <w:ind w:firstLineChars="0"/>
        <w:rPr>
          <w:sz w:val="20"/>
          <w:szCs w:val="20"/>
          <w:lang w:val="en-GB" w:eastAsia="zh-CN"/>
        </w:rPr>
      </w:pPr>
      <w:r>
        <w:rPr>
          <w:rFonts w:hint="eastAsia"/>
          <w:sz w:val="20"/>
          <w:szCs w:val="20"/>
          <w:lang w:val="en-GB" w:eastAsia="zh-CN"/>
        </w:rPr>
        <w:t>Soft satellite switching:</w:t>
      </w:r>
    </w:p>
    <w:p w:rsidR="00236E2C" w:rsidRPr="00D37644" w:rsidRDefault="00236E2C" w:rsidP="00236E2C">
      <w:pPr>
        <w:pStyle w:val="a4"/>
        <w:ind w:left="420" w:firstLineChars="0" w:firstLine="0"/>
        <w:rPr>
          <w:sz w:val="20"/>
          <w:szCs w:val="20"/>
          <w:lang w:val="en-GB" w:eastAsia="zh-CN"/>
        </w:rPr>
      </w:pPr>
      <w:r>
        <w:rPr>
          <w:sz w:val="20"/>
          <w:szCs w:val="20"/>
          <w:lang w:val="en-GB" w:eastAsia="zh-CN"/>
        </w:rPr>
        <w:t>I</w:t>
      </w:r>
      <w:r>
        <w:rPr>
          <w:rFonts w:hint="eastAsia"/>
          <w:sz w:val="20"/>
          <w:szCs w:val="20"/>
          <w:lang w:val="en-GB" w:eastAsia="zh-CN"/>
        </w:rPr>
        <w:t xml:space="preserve">n quasi-earth fixed cell case, when soft satellite switching is used, there is one time overlap between serving </w:t>
      </w:r>
      <w:r>
        <w:rPr>
          <w:sz w:val="20"/>
          <w:szCs w:val="20"/>
          <w:lang w:val="en-GB" w:eastAsia="zh-CN"/>
        </w:rPr>
        <w:t>satellite</w:t>
      </w:r>
      <w:r>
        <w:rPr>
          <w:rFonts w:hint="eastAsia"/>
          <w:sz w:val="20"/>
          <w:szCs w:val="20"/>
          <w:lang w:val="en-GB" w:eastAsia="zh-CN"/>
        </w:rPr>
        <w:t xml:space="preserve"> and upcoming satellite for same </w:t>
      </w:r>
      <w:r>
        <w:rPr>
          <w:sz w:val="20"/>
          <w:szCs w:val="20"/>
          <w:lang w:val="en-GB" w:eastAsia="zh-CN"/>
        </w:rPr>
        <w:t>location</w:t>
      </w:r>
      <w:r>
        <w:rPr>
          <w:rFonts w:hint="eastAsia"/>
          <w:sz w:val="20"/>
          <w:szCs w:val="20"/>
          <w:lang w:val="en-GB" w:eastAsia="zh-CN"/>
        </w:rPr>
        <w:t xml:space="preserve">. Only after the UE has connected to upcoming satellite, serving satellite will stop the transmission/reception finally. </w:t>
      </w:r>
    </w:p>
    <w:p w:rsidR="00236E2C" w:rsidRDefault="00236E2C" w:rsidP="00236E2C">
      <w:pPr>
        <w:rPr>
          <w:lang w:val="en-GB" w:eastAsia="zh-CN"/>
        </w:rPr>
      </w:pPr>
    </w:p>
    <w:p w:rsidR="001815D6" w:rsidRDefault="00060253" w:rsidP="001815D6">
      <w:pPr>
        <w:pStyle w:val="2"/>
        <w:numPr>
          <w:ilvl w:val="1"/>
          <w:numId w:val="3"/>
        </w:numPr>
        <w:tabs>
          <w:tab w:val="left" w:pos="7172"/>
        </w:tabs>
        <w:spacing w:after="180"/>
        <w:rPr>
          <w:lang w:eastAsia="zh-CN"/>
        </w:rPr>
      </w:pPr>
      <w:r>
        <w:rPr>
          <w:rFonts w:hint="eastAsia"/>
          <w:lang w:eastAsia="zh-CN"/>
        </w:rPr>
        <w:t>Hard satellite switching</w:t>
      </w:r>
    </w:p>
    <w:p w:rsidR="00EB7AA3" w:rsidRDefault="00EB7AA3" w:rsidP="002467A8">
      <w:pPr>
        <w:rPr>
          <w:sz w:val="20"/>
          <w:szCs w:val="20"/>
          <w:lang w:eastAsia="zh-CN"/>
        </w:rPr>
      </w:pPr>
      <w:r>
        <w:rPr>
          <w:sz w:val="20"/>
          <w:szCs w:val="20"/>
          <w:lang w:eastAsia="zh-CN"/>
        </w:rPr>
        <w:t>F</w:t>
      </w:r>
      <w:r>
        <w:rPr>
          <w:rFonts w:hint="eastAsia"/>
          <w:sz w:val="20"/>
          <w:szCs w:val="20"/>
          <w:lang w:eastAsia="zh-CN"/>
        </w:rPr>
        <w:t xml:space="preserve">or hard satellite switching, there is small time gap in which serving satellite stops the transmission and reception, and upcoming satellite will do the </w:t>
      </w:r>
      <w:r>
        <w:rPr>
          <w:sz w:val="20"/>
          <w:szCs w:val="20"/>
          <w:lang w:eastAsia="zh-CN"/>
        </w:rPr>
        <w:t>preparation</w:t>
      </w:r>
      <w:r>
        <w:rPr>
          <w:rFonts w:hint="eastAsia"/>
          <w:sz w:val="20"/>
          <w:szCs w:val="20"/>
          <w:lang w:eastAsia="zh-CN"/>
        </w:rPr>
        <w:t xml:space="preserve"> for SSB and system information broadcasting. </w:t>
      </w:r>
      <w:r>
        <w:rPr>
          <w:sz w:val="20"/>
          <w:szCs w:val="20"/>
          <w:lang w:eastAsia="zh-CN"/>
        </w:rPr>
        <w:t>S</w:t>
      </w:r>
      <w:r>
        <w:rPr>
          <w:rFonts w:hint="eastAsia"/>
          <w:sz w:val="20"/>
          <w:szCs w:val="20"/>
          <w:lang w:eastAsia="zh-CN"/>
        </w:rPr>
        <w:t xml:space="preserve">ince the transparent </w:t>
      </w:r>
      <w:r>
        <w:rPr>
          <w:sz w:val="20"/>
          <w:szCs w:val="20"/>
          <w:lang w:eastAsia="zh-CN"/>
        </w:rPr>
        <w:t>payload</w:t>
      </w:r>
      <w:r>
        <w:rPr>
          <w:rFonts w:hint="eastAsia"/>
          <w:sz w:val="20"/>
          <w:szCs w:val="20"/>
          <w:lang w:eastAsia="zh-CN"/>
        </w:rPr>
        <w:t xml:space="preserve"> is assumed in Rel-18, the coordination </w:t>
      </w:r>
      <w:r>
        <w:rPr>
          <w:sz w:val="20"/>
          <w:szCs w:val="20"/>
          <w:lang w:eastAsia="zh-CN"/>
        </w:rPr>
        <w:t>between</w:t>
      </w:r>
      <w:r>
        <w:rPr>
          <w:rFonts w:hint="eastAsia"/>
          <w:sz w:val="20"/>
          <w:szCs w:val="20"/>
          <w:lang w:eastAsia="zh-CN"/>
        </w:rPr>
        <w:t xml:space="preserve"> two </w:t>
      </w:r>
      <w:r w:rsidR="00F27FA8">
        <w:rPr>
          <w:rFonts w:hint="eastAsia"/>
          <w:sz w:val="20"/>
          <w:szCs w:val="20"/>
          <w:lang w:eastAsia="zh-CN"/>
        </w:rPr>
        <w:t>base stations</w:t>
      </w:r>
      <w:r>
        <w:rPr>
          <w:rFonts w:hint="eastAsia"/>
          <w:sz w:val="20"/>
          <w:szCs w:val="20"/>
          <w:lang w:eastAsia="zh-CN"/>
        </w:rPr>
        <w:t xml:space="preserve"> linked to adjacent satellites should be easy. </w:t>
      </w:r>
      <w:r w:rsidR="00770953">
        <w:rPr>
          <w:sz w:val="20"/>
          <w:szCs w:val="20"/>
          <w:lang w:eastAsia="zh-CN"/>
        </w:rPr>
        <w:t>T</w:t>
      </w:r>
      <w:r w:rsidR="00770953">
        <w:rPr>
          <w:rFonts w:hint="eastAsia"/>
          <w:sz w:val="20"/>
          <w:szCs w:val="20"/>
          <w:lang w:eastAsia="zh-CN"/>
        </w:rPr>
        <w:t xml:space="preserve">wo satellites </w:t>
      </w:r>
      <w:r w:rsidR="00B21451">
        <w:rPr>
          <w:rFonts w:hint="eastAsia"/>
          <w:sz w:val="20"/>
          <w:szCs w:val="20"/>
          <w:lang w:eastAsia="zh-CN"/>
        </w:rPr>
        <w:t xml:space="preserve">are </w:t>
      </w:r>
      <w:r w:rsidR="00770953">
        <w:rPr>
          <w:sz w:val="20"/>
          <w:szCs w:val="20"/>
          <w:lang w:eastAsia="zh-CN"/>
        </w:rPr>
        <w:t>associated</w:t>
      </w:r>
      <w:r w:rsidR="00770953">
        <w:rPr>
          <w:rFonts w:hint="eastAsia"/>
          <w:sz w:val="20"/>
          <w:szCs w:val="20"/>
          <w:lang w:eastAsia="zh-CN"/>
        </w:rPr>
        <w:t xml:space="preserve"> with </w:t>
      </w:r>
      <w:r>
        <w:rPr>
          <w:rFonts w:hint="eastAsia"/>
          <w:sz w:val="20"/>
          <w:szCs w:val="20"/>
          <w:lang w:eastAsia="zh-CN"/>
        </w:rPr>
        <w:t xml:space="preserve">same </w:t>
      </w:r>
      <w:proofErr w:type="spellStart"/>
      <w:r>
        <w:rPr>
          <w:rFonts w:hint="eastAsia"/>
          <w:sz w:val="20"/>
          <w:szCs w:val="20"/>
          <w:lang w:eastAsia="zh-CN"/>
        </w:rPr>
        <w:t>gNB</w:t>
      </w:r>
      <w:proofErr w:type="spellEnd"/>
      <w:r>
        <w:rPr>
          <w:rFonts w:hint="eastAsia"/>
          <w:sz w:val="20"/>
          <w:szCs w:val="20"/>
          <w:lang w:eastAsia="zh-CN"/>
        </w:rPr>
        <w:t xml:space="preserve">. </w:t>
      </w:r>
      <w:r w:rsidR="00C4607E">
        <w:rPr>
          <w:sz w:val="20"/>
          <w:szCs w:val="20"/>
          <w:lang w:eastAsia="zh-CN"/>
        </w:rPr>
        <w:t>I</w:t>
      </w:r>
      <w:r w:rsidR="00C4607E">
        <w:rPr>
          <w:rFonts w:hint="eastAsia"/>
          <w:sz w:val="20"/>
          <w:szCs w:val="20"/>
          <w:lang w:eastAsia="zh-CN"/>
        </w:rPr>
        <w:t>n general, the time gap between stopping transmission of serving satellite and starting transmission of</w:t>
      </w:r>
      <w:r w:rsidR="00C4607E" w:rsidRPr="00C4607E">
        <w:rPr>
          <w:rFonts w:hint="eastAsia"/>
          <w:sz w:val="20"/>
          <w:szCs w:val="20"/>
          <w:lang w:eastAsia="zh-CN"/>
        </w:rPr>
        <w:t xml:space="preserve"> </w:t>
      </w:r>
      <w:r w:rsidR="00C4607E">
        <w:rPr>
          <w:rFonts w:hint="eastAsia"/>
          <w:sz w:val="20"/>
          <w:szCs w:val="20"/>
          <w:lang w:eastAsia="zh-CN"/>
        </w:rPr>
        <w:t xml:space="preserve">upcoming satellite will be less than 1 </w:t>
      </w:r>
      <w:proofErr w:type="spellStart"/>
      <w:r w:rsidR="00C4607E">
        <w:rPr>
          <w:rFonts w:hint="eastAsia"/>
          <w:sz w:val="20"/>
          <w:szCs w:val="20"/>
          <w:lang w:eastAsia="zh-CN"/>
        </w:rPr>
        <w:t>ms</w:t>
      </w:r>
      <w:proofErr w:type="spellEnd"/>
      <w:r w:rsidR="00C4607E">
        <w:rPr>
          <w:rFonts w:hint="eastAsia"/>
          <w:sz w:val="20"/>
          <w:szCs w:val="20"/>
          <w:lang w:eastAsia="zh-CN"/>
        </w:rPr>
        <w:t xml:space="preserve">, mainly for RF switching. </w:t>
      </w:r>
      <w:r w:rsidR="00CF18DC">
        <w:rPr>
          <w:sz w:val="20"/>
          <w:szCs w:val="20"/>
          <w:lang w:eastAsia="zh-CN"/>
        </w:rPr>
        <w:t>T</w:t>
      </w:r>
      <w:r w:rsidR="00CF18DC">
        <w:rPr>
          <w:rFonts w:hint="eastAsia"/>
          <w:sz w:val="20"/>
          <w:szCs w:val="20"/>
          <w:lang w:eastAsia="zh-CN"/>
        </w:rPr>
        <w:t>his is because t</w:t>
      </w:r>
      <w:r w:rsidR="004B00F4">
        <w:rPr>
          <w:rFonts w:hint="eastAsia"/>
          <w:sz w:val="20"/>
          <w:szCs w:val="20"/>
          <w:lang w:eastAsia="zh-CN"/>
        </w:rPr>
        <w:t xml:space="preserve">he </w:t>
      </w:r>
      <w:r w:rsidR="00860EA5">
        <w:rPr>
          <w:rFonts w:hint="eastAsia"/>
          <w:sz w:val="20"/>
          <w:szCs w:val="20"/>
          <w:lang w:eastAsia="zh-CN"/>
        </w:rPr>
        <w:t>preparation for software configuration and hardware switching</w:t>
      </w:r>
      <w:r w:rsidR="00CF18DC">
        <w:rPr>
          <w:rFonts w:hint="eastAsia"/>
          <w:sz w:val="20"/>
          <w:szCs w:val="20"/>
          <w:lang w:eastAsia="zh-CN"/>
        </w:rPr>
        <w:t xml:space="preserve"> can be conducted </w:t>
      </w:r>
      <w:r w:rsidR="00860EA5">
        <w:rPr>
          <w:rFonts w:hint="eastAsia"/>
          <w:sz w:val="20"/>
          <w:szCs w:val="20"/>
          <w:lang w:eastAsia="zh-CN"/>
        </w:rPr>
        <w:t>in advance</w:t>
      </w:r>
      <w:r w:rsidR="00CF18DC">
        <w:rPr>
          <w:rFonts w:hint="eastAsia"/>
          <w:sz w:val="20"/>
          <w:szCs w:val="20"/>
          <w:lang w:eastAsia="zh-CN"/>
        </w:rPr>
        <w:t xml:space="preserve">. </w:t>
      </w:r>
      <w:r w:rsidR="00CF18DC">
        <w:rPr>
          <w:sz w:val="20"/>
          <w:szCs w:val="20"/>
          <w:lang w:eastAsia="zh-CN"/>
        </w:rPr>
        <w:t>I</w:t>
      </w:r>
      <w:r w:rsidR="00CF18DC">
        <w:rPr>
          <w:rFonts w:hint="eastAsia"/>
          <w:sz w:val="20"/>
          <w:szCs w:val="20"/>
          <w:lang w:eastAsia="zh-CN"/>
        </w:rPr>
        <w:t xml:space="preserve">f the </w:t>
      </w:r>
      <w:proofErr w:type="spellStart"/>
      <w:r w:rsidR="00CF18DC">
        <w:rPr>
          <w:rFonts w:hint="eastAsia"/>
          <w:sz w:val="20"/>
          <w:szCs w:val="20"/>
          <w:lang w:eastAsia="zh-CN"/>
        </w:rPr>
        <w:t>gNBs</w:t>
      </w:r>
      <w:proofErr w:type="spellEnd"/>
      <w:r w:rsidR="00CF18DC">
        <w:rPr>
          <w:rFonts w:hint="eastAsia"/>
          <w:sz w:val="20"/>
          <w:szCs w:val="20"/>
          <w:lang w:eastAsia="zh-CN"/>
        </w:rPr>
        <w:t xml:space="preserve"> </w:t>
      </w:r>
      <w:r w:rsidR="00CF18DC">
        <w:rPr>
          <w:sz w:val="20"/>
          <w:szCs w:val="20"/>
          <w:lang w:eastAsia="zh-CN"/>
        </w:rPr>
        <w:t>associated</w:t>
      </w:r>
      <w:r w:rsidR="00CF18DC">
        <w:rPr>
          <w:rFonts w:hint="eastAsia"/>
          <w:sz w:val="20"/>
          <w:szCs w:val="20"/>
          <w:lang w:eastAsia="zh-CN"/>
        </w:rPr>
        <w:t xml:space="preserve"> with two satellites are synchronized</w:t>
      </w:r>
      <w:r w:rsidR="00860EA5">
        <w:rPr>
          <w:rFonts w:hint="eastAsia"/>
          <w:sz w:val="20"/>
          <w:szCs w:val="20"/>
          <w:lang w:eastAsia="zh-CN"/>
        </w:rPr>
        <w:t xml:space="preserve">, the time gap </w:t>
      </w:r>
      <w:r w:rsidR="00CF18DC">
        <w:rPr>
          <w:rFonts w:hint="eastAsia"/>
          <w:sz w:val="20"/>
          <w:szCs w:val="20"/>
          <w:lang w:eastAsia="zh-CN"/>
        </w:rPr>
        <w:t xml:space="preserve">from the UE side </w:t>
      </w:r>
      <w:r w:rsidR="00860EA5">
        <w:rPr>
          <w:rFonts w:hint="eastAsia"/>
          <w:sz w:val="20"/>
          <w:szCs w:val="20"/>
          <w:lang w:eastAsia="zh-CN"/>
        </w:rPr>
        <w:t xml:space="preserve">is </w:t>
      </w:r>
      <w:r w:rsidR="00CF18DC">
        <w:rPr>
          <w:rFonts w:hint="eastAsia"/>
          <w:sz w:val="20"/>
          <w:szCs w:val="20"/>
          <w:lang w:eastAsia="zh-CN"/>
        </w:rPr>
        <w:t xml:space="preserve">only the </w:t>
      </w:r>
      <w:r w:rsidR="00CF18DC">
        <w:rPr>
          <w:sz w:val="20"/>
          <w:szCs w:val="20"/>
          <w:lang w:eastAsia="zh-CN"/>
        </w:rPr>
        <w:t>propagation</w:t>
      </w:r>
      <w:r w:rsidR="00CF18DC">
        <w:rPr>
          <w:rFonts w:hint="eastAsia"/>
          <w:sz w:val="20"/>
          <w:szCs w:val="20"/>
          <w:lang w:eastAsia="zh-CN"/>
        </w:rPr>
        <w:t xml:space="preserve"> </w:t>
      </w:r>
      <w:r w:rsidR="00CF18DC">
        <w:rPr>
          <w:sz w:val="20"/>
          <w:szCs w:val="20"/>
          <w:lang w:eastAsia="zh-CN"/>
        </w:rPr>
        <w:t>differen</w:t>
      </w:r>
      <w:r w:rsidR="00CF18DC">
        <w:rPr>
          <w:rFonts w:hint="eastAsia"/>
          <w:sz w:val="20"/>
          <w:szCs w:val="20"/>
          <w:lang w:eastAsia="zh-CN"/>
        </w:rPr>
        <w:t xml:space="preserve">ce. </w:t>
      </w:r>
      <w:r w:rsidR="00CF18DC">
        <w:rPr>
          <w:sz w:val="20"/>
          <w:szCs w:val="20"/>
          <w:lang w:eastAsia="zh-CN"/>
        </w:rPr>
        <w:t>I</w:t>
      </w:r>
      <w:r w:rsidR="00CF18DC">
        <w:rPr>
          <w:rFonts w:hint="eastAsia"/>
          <w:sz w:val="20"/>
          <w:szCs w:val="20"/>
          <w:lang w:eastAsia="zh-CN"/>
        </w:rPr>
        <w:t>n this sen</w:t>
      </w:r>
      <w:r w:rsidR="003339B9">
        <w:rPr>
          <w:rFonts w:hint="eastAsia"/>
          <w:sz w:val="20"/>
          <w:szCs w:val="20"/>
          <w:lang w:eastAsia="zh-CN"/>
        </w:rPr>
        <w:t xml:space="preserve">se, the time gap is less than </w:t>
      </w:r>
      <w:r w:rsidR="00C66F20">
        <w:rPr>
          <w:rFonts w:hint="eastAsia"/>
          <w:sz w:val="20"/>
          <w:szCs w:val="20"/>
          <w:lang w:eastAsia="zh-CN"/>
        </w:rPr>
        <w:t>10</w:t>
      </w:r>
      <w:r w:rsidR="00CF18DC">
        <w:rPr>
          <w:rFonts w:hint="eastAsia"/>
          <w:sz w:val="20"/>
          <w:szCs w:val="20"/>
          <w:lang w:eastAsia="zh-CN"/>
        </w:rPr>
        <w:t>ms</w:t>
      </w:r>
      <w:r w:rsidR="007F58F9">
        <w:rPr>
          <w:rFonts w:hint="eastAsia"/>
          <w:sz w:val="20"/>
          <w:szCs w:val="20"/>
          <w:lang w:eastAsia="zh-CN"/>
        </w:rPr>
        <w:t xml:space="preserve"> </w:t>
      </w:r>
      <w:r w:rsidR="00726533">
        <w:rPr>
          <w:rFonts w:hint="eastAsia"/>
          <w:sz w:val="20"/>
          <w:szCs w:val="20"/>
          <w:lang w:eastAsia="zh-CN"/>
        </w:rPr>
        <w:t>in most of cases</w:t>
      </w:r>
      <w:r w:rsidR="003339B9">
        <w:rPr>
          <w:rFonts w:hint="eastAsia"/>
          <w:sz w:val="20"/>
          <w:szCs w:val="20"/>
          <w:lang w:eastAsia="zh-CN"/>
        </w:rPr>
        <w:t xml:space="preserve"> </w:t>
      </w:r>
      <w:r w:rsidR="004E372A">
        <w:rPr>
          <w:rFonts w:hint="eastAsia"/>
          <w:sz w:val="20"/>
          <w:szCs w:val="20"/>
          <w:lang w:eastAsia="zh-CN"/>
        </w:rPr>
        <w:t xml:space="preserve">for LEO scenario </w:t>
      </w:r>
      <w:r w:rsidR="00860EA5">
        <w:rPr>
          <w:rFonts w:hint="eastAsia"/>
          <w:sz w:val="20"/>
          <w:szCs w:val="20"/>
          <w:lang w:eastAsia="zh-CN"/>
        </w:rPr>
        <w:t xml:space="preserve">and will not cause any significant performance </w:t>
      </w:r>
      <w:r w:rsidR="00860EA5">
        <w:rPr>
          <w:sz w:val="20"/>
          <w:szCs w:val="20"/>
          <w:lang w:eastAsia="zh-CN"/>
        </w:rPr>
        <w:t>degradation</w:t>
      </w:r>
      <w:r w:rsidR="00860EA5">
        <w:rPr>
          <w:rFonts w:hint="eastAsia"/>
          <w:sz w:val="20"/>
          <w:szCs w:val="20"/>
          <w:lang w:eastAsia="zh-CN"/>
        </w:rPr>
        <w:t xml:space="preserve"> such as beam failure or synchronization issue. </w:t>
      </w:r>
    </w:p>
    <w:p w:rsidR="00A30223" w:rsidRDefault="00A30223" w:rsidP="00A30223">
      <w:pPr>
        <w:rPr>
          <w:b/>
          <w:sz w:val="20"/>
          <w:szCs w:val="20"/>
          <w:lang w:eastAsia="zh-CN"/>
        </w:rPr>
      </w:pPr>
      <w:r>
        <w:rPr>
          <w:b/>
          <w:sz w:val="20"/>
          <w:szCs w:val="20"/>
          <w:lang w:eastAsia="zh-CN"/>
        </w:rPr>
        <w:t>Observation</w:t>
      </w:r>
      <w:r>
        <w:rPr>
          <w:rFonts w:hint="eastAsia"/>
          <w:b/>
          <w:sz w:val="20"/>
          <w:szCs w:val="20"/>
          <w:lang w:eastAsia="zh-CN"/>
        </w:rPr>
        <w:t xml:space="preserve"> 1: </w:t>
      </w:r>
      <w:r w:rsidR="000136BC">
        <w:rPr>
          <w:rFonts w:hint="eastAsia"/>
          <w:b/>
          <w:sz w:val="20"/>
          <w:szCs w:val="20"/>
          <w:lang w:eastAsia="zh-CN"/>
        </w:rPr>
        <w:t xml:space="preserve">Inter-satellite coordination </w:t>
      </w:r>
      <w:r w:rsidR="00A96CB2">
        <w:rPr>
          <w:rFonts w:hint="eastAsia"/>
          <w:b/>
          <w:sz w:val="20"/>
          <w:szCs w:val="20"/>
          <w:lang w:eastAsia="zh-CN"/>
        </w:rPr>
        <w:t xml:space="preserve">for same </w:t>
      </w:r>
      <w:proofErr w:type="spellStart"/>
      <w:r w:rsidR="00A96CB2">
        <w:rPr>
          <w:rFonts w:hint="eastAsia"/>
          <w:b/>
          <w:sz w:val="20"/>
          <w:szCs w:val="20"/>
          <w:lang w:eastAsia="zh-CN"/>
        </w:rPr>
        <w:t>gNB</w:t>
      </w:r>
      <w:proofErr w:type="spellEnd"/>
      <w:r w:rsidR="00A96CB2">
        <w:rPr>
          <w:rFonts w:hint="eastAsia"/>
          <w:b/>
          <w:sz w:val="20"/>
          <w:szCs w:val="20"/>
          <w:lang w:eastAsia="zh-CN"/>
        </w:rPr>
        <w:t xml:space="preserve"> </w:t>
      </w:r>
      <w:r w:rsidR="00992326">
        <w:rPr>
          <w:rFonts w:hint="eastAsia"/>
          <w:b/>
          <w:sz w:val="20"/>
          <w:szCs w:val="20"/>
          <w:lang w:eastAsia="zh-CN"/>
        </w:rPr>
        <w:t xml:space="preserve">for PCI unchanged usage </w:t>
      </w:r>
      <w:r>
        <w:rPr>
          <w:rFonts w:hint="eastAsia"/>
          <w:b/>
          <w:sz w:val="20"/>
          <w:szCs w:val="20"/>
          <w:lang w:eastAsia="zh-CN"/>
        </w:rPr>
        <w:t>is easily implemented.</w:t>
      </w:r>
    </w:p>
    <w:p w:rsidR="00A30223" w:rsidRDefault="00A30223" w:rsidP="00A30223">
      <w:pPr>
        <w:rPr>
          <w:b/>
          <w:sz w:val="20"/>
          <w:szCs w:val="20"/>
          <w:lang w:eastAsia="zh-CN"/>
        </w:rPr>
      </w:pPr>
      <w:r>
        <w:rPr>
          <w:b/>
          <w:sz w:val="20"/>
          <w:szCs w:val="20"/>
          <w:lang w:eastAsia="zh-CN"/>
        </w:rPr>
        <w:t>O</w:t>
      </w:r>
      <w:r>
        <w:rPr>
          <w:rFonts w:hint="eastAsia"/>
          <w:b/>
          <w:sz w:val="20"/>
          <w:szCs w:val="20"/>
          <w:lang w:eastAsia="zh-CN"/>
        </w:rPr>
        <w:t xml:space="preserve">bservation 2: The time gap </w:t>
      </w:r>
      <w:r w:rsidR="00683361">
        <w:rPr>
          <w:rFonts w:hint="eastAsia"/>
          <w:b/>
          <w:sz w:val="20"/>
          <w:szCs w:val="20"/>
          <w:lang w:eastAsia="zh-CN"/>
        </w:rPr>
        <w:t xml:space="preserve">length </w:t>
      </w:r>
      <w:r>
        <w:rPr>
          <w:rFonts w:hint="eastAsia"/>
          <w:b/>
          <w:sz w:val="20"/>
          <w:szCs w:val="20"/>
          <w:lang w:eastAsia="zh-CN"/>
        </w:rPr>
        <w:t xml:space="preserve">of signal </w:t>
      </w:r>
      <w:r>
        <w:rPr>
          <w:b/>
          <w:sz w:val="20"/>
          <w:szCs w:val="20"/>
          <w:lang w:eastAsia="zh-CN"/>
        </w:rPr>
        <w:t>interruption</w:t>
      </w:r>
      <w:r>
        <w:rPr>
          <w:rFonts w:hint="eastAsia"/>
          <w:b/>
          <w:sz w:val="20"/>
          <w:szCs w:val="20"/>
          <w:lang w:eastAsia="zh-CN"/>
        </w:rPr>
        <w:t xml:space="preserve"> between two </w:t>
      </w:r>
      <w:r>
        <w:rPr>
          <w:b/>
          <w:sz w:val="20"/>
          <w:szCs w:val="20"/>
          <w:lang w:eastAsia="zh-CN"/>
        </w:rPr>
        <w:t>adjacent</w:t>
      </w:r>
      <w:r>
        <w:rPr>
          <w:rFonts w:hint="eastAsia"/>
          <w:b/>
          <w:sz w:val="20"/>
          <w:szCs w:val="20"/>
          <w:lang w:eastAsia="zh-CN"/>
        </w:rPr>
        <w:t xml:space="preserve"> satellites is up to network implementation and </w:t>
      </w:r>
      <w:r w:rsidR="00D028A3">
        <w:rPr>
          <w:b/>
          <w:sz w:val="20"/>
          <w:szCs w:val="20"/>
          <w:lang w:eastAsia="zh-CN"/>
        </w:rPr>
        <w:t>propagation</w:t>
      </w:r>
      <w:r w:rsidR="00D028A3">
        <w:rPr>
          <w:rFonts w:hint="eastAsia"/>
          <w:b/>
          <w:sz w:val="20"/>
          <w:szCs w:val="20"/>
          <w:lang w:eastAsia="zh-CN"/>
        </w:rPr>
        <w:t xml:space="preserve"> delay, </w:t>
      </w:r>
      <w:r w:rsidR="00D028A3">
        <w:rPr>
          <w:b/>
          <w:sz w:val="20"/>
          <w:szCs w:val="20"/>
          <w:lang w:eastAsia="zh-CN"/>
        </w:rPr>
        <w:t>which</w:t>
      </w:r>
      <w:r w:rsidR="00D028A3">
        <w:rPr>
          <w:rFonts w:hint="eastAsia"/>
          <w:b/>
          <w:sz w:val="20"/>
          <w:szCs w:val="20"/>
          <w:lang w:eastAsia="zh-CN"/>
        </w:rPr>
        <w:t xml:space="preserve"> is </w:t>
      </w:r>
      <w:r>
        <w:rPr>
          <w:rFonts w:hint="eastAsia"/>
          <w:b/>
          <w:sz w:val="20"/>
          <w:szCs w:val="20"/>
          <w:lang w:eastAsia="zh-CN"/>
        </w:rPr>
        <w:t xml:space="preserve">less than </w:t>
      </w:r>
      <w:r w:rsidR="000A113C">
        <w:rPr>
          <w:rFonts w:hint="eastAsia"/>
          <w:b/>
          <w:sz w:val="20"/>
          <w:szCs w:val="20"/>
          <w:lang w:eastAsia="zh-CN"/>
        </w:rPr>
        <w:t>10</w:t>
      </w:r>
      <w:r>
        <w:rPr>
          <w:rFonts w:hint="eastAsia"/>
          <w:b/>
          <w:sz w:val="20"/>
          <w:szCs w:val="20"/>
          <w:lang w:eastAsia="zh-CN"/>
        </w:rPr>
        <w:t>ms in most of cases from UE reception</w:t>
      </w:r>
      <w:r w:rsidR="00E00B8F">
        <w:rPr>
          <w:rFonts w:hint="eastAsia"/>
          <w:b/>
          <w:sz w:val="20"/>
          <w:szCs w:val="20"/>
          <w:lang w:eastAsia="zh-CN"/>
        </w:rPr>
        <w:t xml:space="preserve"> point of view</w:t>
      </w:r>
      <w:r>
        <w:rPr>
          <w:rFonts w:hint="eastAsia"/>
          <w:b/>
          <w:sz w:val="20"/>
          <w:szCs w:val="20"/>
          <w:lang w:eastAsia="zh-CN"/>
        </w:rPr>
        <w:t>.</w:t>
      </w:r>
    </w:p>
    <w:p w:rsidR="00C4607E" w:rsidRDefault="00EB7AA3" w:rsidP="002467A8">
      <w:pPr>
        <w:rPr>
          <w:sz w:val="20"/>
          <w:szCs w:val="20"/>
          <w:lang w:eastAsia="zh-CN"/>
        </w:rPr>
      </w:pPr>
      <w:r>
        <w:rPr>
          <w:sz w:val="20"/>
          <w:szCs w:val="20"/>
          <w:lang w:eastAsia="zh-CN"/>
        </w:rPr>
        <w:t>I</w:t>
      </w:r>
      <w:r>
        <w:rPr>
          <w:rFonts w:hint="eastAsia"/>
          <w:sz w:val="20"/>
          <w:szCs w:val="20"/>
          <w:lang w:eastAsia="zh-CN"/>
        </w:rPr>
        <w:t xml:space="preserve">n order to access to </w:t>
      </w:r>
      <w:r>
        <w:rPr>
          <w:sz w:val="20"/>
          <w:szCs w:val="20"/>
          <w:lang w:eastAsia="zh-CN"/>
        </w:rPr>
        <w:t>the</w:t>
      </w:r>
      <w:r>
        <w:rPr>
          <w:rFonts w:hint="eastAsia"/>
          <w:sz w:val="20"/>
          <w:szCs w:val="20"/>
          <w:lang w:eastAsia="zh-CN"/>
        </w:rPr>
        <w:t xml:space="preserve"> new </w:t>
      </w:r>
      <w:r>
        <w:rPr>
          <w:sz w:val="20"/>
          <w:szCs w:val="20"/>
          <w:lang w:eastAsia="zh-CN"/>
        </w:rPr>
        <w:t>satellite</w:t>
      </w:r>
      <w:r>
        <w:rPr>
          <w:rFonts w:hint="eastAsia"/>
          <w:sz w:val="20"/>
          <w:szCs w:val="20"/>
          <w:lang w:eastAsia="zh-CN"/>
        </w:rPr>
        <w:t xml:space="preserve">, UE </w:t>
      </w:r>
      <w:r>
        <w:rPr>
          <w:sz w:val="20"/>
          <w:szCs w:val="20"/>
          <w:lang w:eastAsia="zh-CN"/>
        </w:rPr>
        <w:t>should</w:t>
      </w:r>
      <w:r>
        <w:rPr>
          <w:rFonts w:hint="eastAsia"/>
          <w:sz w:val="20"/>
          <w:szCs w:val="20"/>
          <w:lang w:eastAsia="zh-CN"/>
        </w:rPr>
        <w:t xml:space="preserve"> be informed with </w:t>
      </w:r>
      <w:r>
        <w:rPr>
          <w:sz w:val="20"/>
          <w:szCs w:val="20"/>
          <w:lang w:eastAsia="zh-CN"/>
        </w:rPr>
        <w:t>new</w:t>
      </w:r>
      <w:r>
        <w:rPr>
          <w:rFonts w:hint="eastAsia"/>
          <w:sz w:val="20"/>
          <w:szCs w:val="20"/>
          <w:lang w:eastAsia="zh-CN"/>
        </w:rPr>
        <w:t xml:space="preserve"> satellite related information, including ephemeris information</w:t>
      </w:r>
      <w:r w:rsidR="00C45DB2">
        <w:rPr>
          <w:rFonts w:hint="eastAsia"/>
          <w:sz w:val="20"/>
          <w:szCs w:val="20"/>
          <w:lang w:eastAsia="zh-CN"/>
        </w:rPr>
        <w:t xml:space="preserve"> and</w:t>
      </w:r>
      <w:r>
        <w:rPr>
          <w:rFonts w:hint="eastAsia"/>
          <w:sz w:val="20"/>
          <w:szCs w:val="20"/>
          <w:lang w:eastAsia="zh-CN"/>
        </w:rPr>
        <w:t xml:space="preserve"> common TA. </w:t>
      </w:r>
      <w:r>
        <w:rPr>
          <w:sz w:val="20"/>
          <w:szCs w:val="20"/>
          <w:lang w:eastAsia="zh-CN"/>
        </w:rPr>
        <w:t>F</w:t>
      </w:r>
      <w:r>
        <w:rPr>
          <w:rFonts w:hint="eastAsia"/>
          <w:sz w:val="20"/>
          <w:szCs w:val="20"/>
          <w:lang w:eastAsia="zh-CN"/>
        </w:rPr>
        <w:t xml:space="preserve">or other system information, everything can be same as </w:t>
      </w:r>
      <w:r w:rsidR="00C4607E">
        <w:rPr>
          <w:rFonts w:hint="eastAsia"/>
          <w:sz w:val="20"/>
          <w:szCs w:val="20"/>
          <w:lang w:eastAsia="zh-CN"/>
        </w:rPr>
        <w:t xml:space="preserve">that of </w:t>
      </w:r>
      <w:r>
        <w:rPr>
          <w:rFonts w:hint="eastAsia"/>
          <w:sz w:val="20"/>
          <w:szCs w:val="20"/>
          <w:lang w:eastAsia="zh-CN"/>
        </w:rPr>
        <w:t xml:space="preserve">legacy cell. </w:t>
      </w:r>
    </w:p>
    <w:p w:rsidR="00553DD4" w:rsidRDefault="00C4607E" w:rsidP="002467A8">
      <w:pPr>
        <w:rPr>
          <w:sz w:val="20"/>
          <w:szCs w:val="20"/>
          <w:lang w:eastAsia="zh-CN"/>
        </w:rPr>
      </w:pPr>
      <w:r>
        <w:rPr>
          <w:sz w:val="20"/>
          <w:szCs w:val="20"/>
          <w:lang w:eastAsia="zh-CN"/>
        </w:rPr>
        <w:t>A</w:t>
      </w:r>
      <w:r>
        <w:rPr>
          <w:rFonts w:hint="eastAsia"/>
          <w:sz w:val="20"/>
          <w:szCs w:val="20"/>
          <w:lang w:eastAsia="zh-CN"/>
        </w:rPr>
        <w:t xml:space="preserve">s informed by the RAN2 LS, </w:t>
      </w:r>
      <w:r>
        <w:rPr>
          <w:sz w:val="20"/>
          <w:szCs w:val="20"/>
          <w:lang w:eastAsia="zh-CN"/>
        </w:rPr>
        <w:t>the</w:t>
      </w:r>
      <w:r>
        <w:rPr>
          <w:rFonts w:hint="eastAsia"/>
          <w:sz w:val="20"/>
          <w:szCs w:val="20"/>
          <w:lang w:eastAsia="zh-CN"/>
        </w:rPr>
        <w:t xml:space="preserve"> re-synchronization </w:t>
      </w:r>
      <w:r>
        <w:rPr>
          <w:sz w:val="20"/>
          <w:szCs w:val="20"/>
          <w:lang w:eastAsia="zh-CN"/>
        </w:rPr>
        <w:t>notification</w:t>
      </w:r>
      <w:r>
        <w:rPr>
          <w:rFonts w:hint="eastAsia"/>
          <w:sz w:val="20"/>
          <w:szCs w:val="20"/>
          <w:lang w:eastAsia="zh-CN"/>
        </w:rPr>
        <w:t xml:space="preserve"> can b</w:t>
      </w:r>
      <w:r w:rsidR="00E95FAA">
        <w:rPr>
          <w:rFonts w:hint="eastAsia"/>
          <w:sz w:val="20"/>
          <w:szCs w:val="20"/>
          <w:lang w:eastAsia="zh-CN"/>
        </w:rPr>
        <w:t xml:space="preserve">e indicated to UE since </w:t>
      </w:r>
      <w:r w:rsidR="00E95FAA">
        <w:rPr>
          <w:sz w:val="20"/>
          <w:szCs w:val="20"/>
          <w:lang w:eastAsia="zh-CN"/>
        </w:rPr>
        <w:t>the</w:t>
      </w:r>
      <w:r w:rsidR="00E95FAA">
        <w:rPr>
          <w:rFonts w:hint="eastAsia"/>
          <w:sz w:val="20"/>
          <w:szCs w:val="20"/>
          <w:lang w:eastAsia="zh-CN"/>
        </w:rPr>
        <w:t xml:space="preserve"> upcoming satellite locates in different </w:t>
      </w:r>
      <w:r w:rsidR="0035394A">
        <w:rPr>
          <w:rFonts w:hint="eastAsia"/>
          <w:sz w:val="20"/>
          <w:szCs w:val="20"/>
          <w:lang w:eastAsia="zh-CN"/>
        </w:rPr>
        <w:t xml:space="preserve">space. UE will firstly acquire the </w:t>
      </w:r>
      <w:r w:rsidR="0035394A">
        <w:rPr>
          <w:sz w:val="20"/>
          <w:szCs w:val="20"/>
          <w:lang w:eastAsia="zh-CN"/>
        </w:rPr>
        <w:t>emphasis</w:t>
      </w:r>
      <w:r w:rsidR="0035394A">
        <w:rPr>
          <w:rFonts w:hint="eastAsia"/>
          <w:sz w:val="20"/>
          <w:szCs w:val="20"/>
          <w:lang w:eastAsia="zh-CN"/>
        </w:rPr>
        <w:t xml:space="preserve"> information and common TA information, and then do SSB detection, finally one PRACH signal is transmitted to </w:t>
      </w:r>
      <w:proofErr w:type="spellStart"/>
      <w:r w:rsidR="0035394A">
        <w:rPr>
          <w:rFonts w:hint="eastAsia"/>
          <w:sz w:val="20"/>
          <w:szCs w:val="20"/>
          <w:lang w:eastAsia="zh-CN"/>
        </w:rPr>
        <w:t>gNB</w:t>
      </w:r>
      <w:proofErr w:type="spellEnd"/>
      <w:r w:rsidR="0035394A">
        <w:rPr>
          <w:rFonts w:hint="eastAsia"/>
          <w:sz w:val="20"/>
          <w:szCs w:val="20"/>
          <w:lang w:eastAsia="zh-CN"/>
        </w:rPr>
        <w:t xml:space="preserve"> to get the TA from RAR </w:t>
      </w:r>
      <w:r w:rsidR="0035394A">
        <w:rPr>
          <w:sz w:val="20"/>
          <w:szCs w:val="20"/>
          <w:lang w:eastAsia="zh-CN"/>
        </w:rPr>
        <w:t>information</w:t>
      </w:r>
      <w:r w:rsidR="0035394A">
        <w:rPr>
          <w:rFonts w:hint="eastAsia"/>
          <w:sz w:val="20"/>
          <w:szCs w:val="20"/>
          <w:lang w:eastAsia="zh-CN"/>
        </w:rPr>
        <w:t>.</w:t>
      </w:r>
      <w:r>
        <w:rPr>
          <w:rFonts w:hint="eastAsia"/>
          <w:sz w:val="20"/>
          <w:szCs w:val="20"/>
          <w:lang w:eastAsia="zh-CN"/>
        </w:rPr>
        <w:t xml:space="preserve"> </w:t>
      </w:r>
      <w:r w:rsidR="00EB7AA3">
        <w:rPr>
          <w:rFonts w:hint="eastAsia"/>
          <w:sz w:val="20"/>
          <w:szCs w:val="20"/>
          <w:lang w:eastAsia="zh-CN"/>
        </w:rPr>
        <w:t xml:space="preserve">   </w:t>
      </w:r>
    </w:p>
    <w:p w:rsidR="00E95FAA" w:rsidRDefault="00E95FAA" w:rsidP="002467A8">
      <w:pPr>
        <w:rPr>
          <w:b/>
          <w:sz w:val="20"/>
          <w:szCs w:val="20"/>
          <w:lang w:eastAsia="zh-CN"/>
        </w:rPr>
      </w:pPr>
      <w:r>
        <w:rPr>
          <w:b/>
          <w:sz w:val="20"/>
          <w:szCs w:val="20"/>
          <w:lang w:eastAsia="zh-CN"/>
        </w:rPr>
        <w:t>Observation</w:t>
      </w:r>
      <w:r>
        <w:rPr>
          <w:rFonts w:hint="eastAsia"/>
          <w:b/>
          <w:sz w:val="20"/>
          <w:szCs w:val="20"/>
          <w:lang w:eastAsia="zh-CN"/>
        </w:rPr>
        <w:t xml:space="preserve"> 3:</w:t>
      </w:r>
      <w:r w:rsidR="00C344BA">
        <w:rPr>
          <w:rFonts w:hint="eastAsia"/>
          <w:b/>
          <w:sz w:val="20"/>
          <w:szCs w:val="20"/>
          <w:lang w:eastAsia="zh-CN"/>
        </w:rPr>
        <w:t xml:space="preserve"> In order to help UE to </w:t>
      </w:r>
      <w:r w:rsidR="00AB5DE9">
        <w:rPr>
          <w:rFonts w:hint="eastAsia"/>
          <w:b/>
          <w:sz w:val="20"/>
          <w:szCs w:val="20"/>
          <w:lang w:eastAsia="zh-CN"/>
        </w:rPr>
        <w:t xml:space="preserve">fast access the </w:t>
      </w:r>
      <w:r w:rsidR="00AB5DE9">
        <w:rPr>
          <w:b/>
          <w:sz w:val="20"/>
          <w:szCs w:val="20"/>
          <w:lang w:eastAsia="zh-CN"/>
        </w:rPr>
        <w:t>upcoming</w:t>
      </w:r>
      <w:r w:rsidR="00AB5DE9">
        <w:rPr>
          <w:rFonts w:hint="eastAsia"/>
          <w:b/>
          <w:sz w:val="20"/>
          <w:szCs w:val="20"/>
          <w:lang w:eastAsia="zh-CN"/>
        </w:rPr>
        <w:t xml:space="preserve"> satellite, common TA and </w:t>
      </w:r>
      <w:r w:rsidR="00AB5DE9">
        <w:rPr>
          <w:b/>
          <w:sz w:val="20"/>
          <w:szCs w:val="20"/>
          <w:lang w:eastAsia="zh-CN"/>
        </w:rPr>
        <w:t>ephemeris</w:t>
      </w:r>
      <w:r w:rsidR="00AB5DE9">
        <w:rPr>
          <w:rFonts w:hint="eastAsia"/>
          <w:b/>
          <w:sz w:val="20"/>
          <w:szCs w:val="20"/>
          <w:lang w:eastAsia="zh-CN"/>
        </w:rPr>
        <w:t xml:space="preserve"> </w:t>
      </w:r>
      <w:r w:rsidR="00AB5DE9">
        <w:rPr>
          <w:b/>
          <w:sz w:val="20"/>
          <w:szCs w:val="20"/>
          <w:lang w:eastAsia="zh-CN"/>
        </w:rPr>
        <w:t>information</w:t>
      </w:r>
      <w:r w:rsidR="00AB5DE9">
        <w:rPr>
          <w:rFonts w:hint="eastAsia"/>
          <w:b/>
          <w:sz w:val="20"/>
          <w:szCs w:val="20"/>
          <w:lang w:eastAsia="zh-CN"/>
        </w:rPr>
        <w:t xml:space="preserve"> can be informed to UE before satellite switching.</w:t>
      </w:r>
    </w:p>
    <w:p w:rsidR="00C4607E" w:rsidRDefault="00E95FAA" w:rsidP="002467A8">
      <w:pPr>
        <w:rPr>
          <w:b/>
          <w:sz w:val="20"/>
          <w:szCs w:val="20"/>
          <w:lang w:eastAsia="zh-CN"/>
        </w:rPr>
      </w:pPr>
      <w:r>
        <w:rPr>
          <w:b/>
          <w:sz w:val="20"/>
          <w:szCs w:val="20"/>
          <w:lang w:eastAsia="zh-CN"/>
        </w:rPr>
        <w:t>Proposal</w:t>
      </w:r>
      <w:r>
        <w:rPr>
          <w:rFonts w:hint="eastAsia"/>
          <w:b/>
          <w:sz w:val="20"/>
          <w:szCs w:val="20"/>
          <w:lang w:eastAsia="zh-CN"/>
        </w:rPr>
        <w:t xml:space="preserve"> 1: From RAN1 perspective, no major technical issue is </w:t>
      </w:r>
      <w:r w:rsidR="005C1D54">
        <w:rPr>
          <w:b/>
          <w:sz w:val="20"/>
          <w:szCs w:val="20"/>
          <w:lang w:eastAsia="zh-CN"/>
        </w:rPr>
        <w:t>identified</w:t>
      </w:r>
      <w:r w:rsidR="005C1D54">
        <w:rPr>
          <w:rFonts w:hint="eastAsia"/>
          <w:b/>
          <w:sz w:val="20"/>
          <w:szCs w:val="20"/>
          <w:lang w:eastAsia="zh-CN"/>
        </w:rPr>
        <w:t xml:space="preserve"> </w:t>
      </w:r>
      <w:r>
        <w:rPr>
          <w:rFonts w:hint="eastAsia"/>
          <w:b/>
          <w:sz w:val="20"/>
          <w:szCs w:val="20"/>
          <w:lang w:eastAsia="zh-CN"/>
        </w:rPr>
        <w:t xml:space="preserve">for hard </w:t>
      </w:r>
      <w:r>
        <w:rPr>
          <w:b/>
          <w:sz w:val="20"/>
          <w:szCs w:val="20"/>
          <w:lang w:eastAsia="zh-CN"/>
        </w:rPr>
        <w:t>satellite</w:t>
      </w:r>
      <w:r>
        <w:rPr>
          <w:rFonts w:hint="eastAsia"/>
          <w:b/>
          <w:sz w:val="20"/>
          <w:szCs w:val="20"/>
          <w:lang w:eastAsia="zh-CN"/>
        </w:rPr>
        <w:t xml:space="preserve"> switching</w:t>
      </w:r>
      <w:r w:rsidR="00437CE8">
        <w:rPr>
          <w:rFonts w:hint="eastAsia"/>
          <w:b/>
          <w:sz w:val="20"/>
          <w:szCs w:val="20"/>
          <w:lang w:eastAsia="zh-CN"/>
        </w:rPr>
        <w:t xml:space="preserve"> on </w:t>
      </w:r>
      <w:r w:rsidR="00437CE8">
        <w:rPr>
          <w:b/>
          <w:sz w:val="20"/>
          <w:szCs w:val="20"/>
          <w:lang w:eastAsia="zh-CN"/>
        </w:rPr>
        <w:t>unchanged</w:t>
      </w:r>
      <w:r w:rsidR="00437CE8">
        <w:rPr>
          <w:rFonts w:hint="eastAsia"/>
          <w:b/>
          <w:sz w:val="20"/>
          <w:szCs w:val="20"/>
          <w:lang w:eastAsia="zh-CN"/>
        </w:rPr>
        <w:t xml:space="preserve"> PCI scenario</w:t>
      </w:r>
      <w:r>
        <w:rPr>
          <w:rFonts w:hint="eastAsia"/>
          <w:b/>
          <w:sz w:val="20"/>
          <w:szCs w:val="20"/>
          <w:lang w:eastAsia="zh-CN"/>
        </w:rPr>
        <w:t xml:space="preserve">. </w:t>
      </w:r>
    </w:p>
    <w:p w:rsidR="00A31424" w:rsidRDefault="00A31424" w:rsidP="002467A8">
      <w:pPr>
        <w:rPr>
          <w:b/>
          <w:sz w:val="20"/>
          <w:szCs w:val="20"/>
          <w:lang w:eastAsia="zh-CN"/>
        </w:rPr>
      </w:pPr>
    </w:p>
    <w:p w:rsidR="00060253" w:rsidRDefault="00060253" w:rsidP="00060253">
      <w:pPr>
        <w:pStyle w:val="2"/>
        <w:numPr>
          <w:ilvl w:val="1"/>
          <w:numId w:val="3"/>
        </w:numPr>
        <w:tabs>
          <w:tab w:val="left" w:pos="7172"/>
        </w:tabs>
        <w:spacing w:after="180"/>
        <w:rPr>
          <w:lang w:eastAsia="zh-CN"/>
        </w:rPr>
      </w:pPr>
      <w:r>
        <w:rPr>
          <w:rFonts w:hint="eastAsia"/>
          <w:lang w:eastAsia="zh-CN"/>
        </w:rPr>
        <w:lastRenderedPageBreak/>
        <w:t>Soft satellite switching</w:t>
      </w:r>
    </w:p>
    <w:p w:rsidR="00EF603C" w:rsidRDefault="0055409A" w:rsidP="007E6C27">
      <w:pPr>
        <w:rPr>
          <w:sz w:val="20"/>
          <w:szCs w:val="20"/>
          <w:lang w:eastAsia="zh-CN"/>
        </w:rPr>
      </w:pPr>
      <w:r>
        <w:rPr>
          <w:sz w:val="20"/>
          <w:szCs w:val="20"/>
          <w:lang w:eastAsia="zh-CN"/>
        </w:rPr>
        <w:t>F</w:t>
      </w:r>
      <w:r>
        <w:rPr>
          <w:rFonts w:hint="eastAsia"/>
          <w:sz w:val="20"/>
          <w:szCs w:val="20"/>
          <w:lang w:eastAsia="zh-CN"/>
        </w:rPr>
        <w:t xml:space="preserve">or </w:t>
      </w:r>
      <w:r w:rsidR="007E6C27">
        <w:rPr>
          <w:rFonts w:hint="eastAsia"/>
          <w:sz w:val="20"/>
          <w:szCs w:val="20"/>
          <w:lang w:eastAsia="zh-CN"/>
        </w:rPr>
        <w:t xml:space="preserve">soft </w:t>
      </w:r>
      <w:r>
        <w:rPr>
          <w:rFonts w:hint="eastAsia"/>
          <w:sz w:val="20"/>
          <w:szCs w:val="20"/>
          <w:lang w:eastAsia="zh-CN"/>
        </w:rPr>
        <w:t xml:space="preserve">satellite switching, </w:t>
      </w:r>
      <w:r w:rsidR="007E6C27">
        <w:rPr>
          <w:rFonts w:hint="eastAsia"/>
          <w:sz w:val="20"/>
          <w:szCs w:val="20"/>
          <w:lang w:eastAsia="zh-CN"/>
        </w:rPr>
        <w:t xml:space="preserve">the procedure is a bit </w:t>
      </w:r>
      <w:r w:rsidR="007E6C27">
        <w:rPr>
          <w:sz w:val="20"/>
          <w:szCs w:val="20"/>
          <w:lang w:eastAsia="zh-CN"/>
        </w:rPr>
        <w:t>different</w:t>
      </w:r>
      <w:r w:rsidR="007E6C27">
        <w:rPr>
          <w:rFonts w:hint="eastAsia"/>
          <w:sz w:val="20"/>
          <w:szCs w:val="20"/>
          <w:lang w:eastAsia="zh-CN"/>
        </w:rPr>
        <w:t xml:space="preserve"> from the hard soft switching. </w:t>
      </w:r>
      <w:r w:rsidR="007E6C27">
        <w:rPr>
          <w:sz w:val="20"/>
          <w:szCs w:val="20"/>
          <w:lang w:eastAsia="zh-CN"/>
        </w:rPr>
        <w:t>U</w:t>
      </w:r>
      <w:r w:rsidR="007E6C27">
        <w:rPr>
          <w:rFonts w:hint="eastAsia"/>
          <w:sz w:val="20"/>
          <w:szCs w:val="20"/>
          <w:lang w:eastAsia="zh-CN"/>
        </w:rPr>
        <w:t xml:space="preserve">nder soft switching, </w:t>
      </w:r>
      <w:r w:rsidR="007E6C27">
        <w:rPr>
          <w:sz w:val="20"/>
          <w:szCs w:val="20"/>
          <w:lang w:eastAsia="zh-CN"/>
        </w:rPr>
        <w:t>serving</w:t>
      </w:r>
      <w:r w:rsidR="007E6C27">
        <w:rPr>
          <w:rFonts w:hint="eastAsia"/>
          <w:sz w:val="20"/>
          <w:szCs w:val="20"/>
          <w:lang w:eastAsia="zh-CN"/>
        </w:rPr>
        <w:t xml:space="preserve"> satellite will not stop service </w:t>
      </w:r>
      <w:r w:rsidR="00EF603C">
        <w:rPr>
          <w:rFonts w:hint="eastAsia"/>
          <w:sz w:val="20"/>
          <w:szCs w:val="20"/>
          <w:lang w:eastAsia="zh-CN"/>
        </w:rPr>
        <w:t xml:space="preserve">unless all UEs have </w:t>
      </w:r>
      <w:r w:rsidR="00EF603C">
        <w:rPr>
          <w:sz w:val="20"/>
          <w:szCs w:val="20"/>
          <w:lang w:eastAsia="zh-CN"/>
        </w:rPr>
        <w:t>transferred</w:t>
      </w:r>
      <w:r w:rsidR="00EF603C">
        <w:rPr>
          <w:rFonts w:hint="eastAsia"/>
          <w:sz w:val="20"/>
          <w:szCs w:val="20"/>
          <w:lang w:eastAsia="zh-CN"/>
        </w:rPr>
        <w:t xml:space="preserve"> to new satellite. Therefore, from UE </w:t>
      </w:r>
      <w:r w:rsidR="00EF603C">
        <w:rPr>
          <w:sz w:val="20"/>
          <w:szCs w:val="20"/>
          <w:lang w:eastAsia="zh-CN"/>
        </w:rPr>
        <w:t>perspective</w:t>
      </w:r>
      <w:r w:rsidR="00EF603C">
        <w:rPr>
          <w:rFonts w:hint="eastAsia"/>
          <w:sz w:val="20"/>
          <w:szCs w:val="20"/>
          <w:lang w:eastAsia="zh-CN"/>
        </w:rPr>
        <w:t xml:space="preserve">, there is </w:t>
      </w:r>
      <w:proofErr w:type="gramStart"/>
      <w:r w:rsidR="00EF603C">
        <w:rPr>
          <w:rFonts w:hint="eastAsia"/>
          <w:sz w:val="20"/>
          <w:szCs w:val="20"/>
          <w:lang w:eastAsia="zh-CN"/>
        </w:rPr>
        <w:t>one duration</w:t>
      </w:r>
      <w:proofErr w:type="gramEnd"/>
      <w:r w:rsidR="00EF603C">
        <w:rPr>
          <w:rFonts w:hint="eastAsia"/>
          <w:sz w:val="20"/>
          <w:szCs w:val="20"/>
          <w:lang w:eastAsia="zh-CN"/>
        </w:rPr>
        <w:t xml:space="preserve"> when two satellites will serve same location. </w:t>
      </w:r>
      <w:r w:rsidR="00EF603C">
        <w:rPr>
          <w:sz w:val="20"/>
          <w:szCs w:val="20"/>
          <w:lang w:eastAsia="zh-CN"/>
        </w:rPr>
        <w:t>D</w:t>
      </w:r>
      <w:r w:rsidR="00EF603C">
        <w:rPr>
          <w:rFonts w:hint="eastAsia"/>
          <w:sz w:val="20"/>
          <w:szCs w:val="20"/>
          <w:lang w:eastAsia="zh-CN"/>
        </w:rPr>
        <w:t xml:space="preserve">uring the transition time, some UEs will connect the new cell, while some UEs still connect to the old cell for data transmission. </w:t>
      </w:r>
      <w:r w:rsidR="00EF603C">
        <w:rPr>
          <w:sz w:val="20"/>
          <w:szCs w:val="20"/>
          <w:lang w:eastAsia="zh-CN"/>
        </w:rPr>
        <w:t>F</w:t>
      </w:r>
      <w:r w:rsidR="00EF603C">
        <w:rPr>
          <w:rFonts w:hint="eastAsia"/>
          <w:sz w:val="20"/>
          <w:szCs w:val="20"/>
          <w:lang w:eastAsia="zh-CN"/>
        </w:rPr>
        <w:t xml:space="preserve">or UE side, there are two issues to be considered. </w:t>
      </w:r>
      <w:r w:rsidR="00EF603C">
        <w:rPr>
          <w:sz w:val="20"/>
          <w:szCs w:val="20"/>
          <w:lang w:eastAsia="zh-CN"/>
        </w:rPr>
        <w:t>T</w:t>
      </w:r>
      <w:r w:rsidR="00EF603C">
        <w:rPr>
          <w:rFonts w:hint="eastAsia"/>
          <w:sz w:val="20"/>
          <w:szCs w:val="20"/>
          <w:lang w:eastAsia="zh-CN"/>
        </w:rPr>
        <w:t xml:space="preserve">he first issue is how to make the connection for two satellites. </w:t>
      </w:r>
      <w:r w:rsidR="00EF603C">
        <w:rPr>
          <w:sz w:val="20"/>
          <w:szCs w:val="20"/>
          <w:lang w:eastAsia="zh-CN"/>
        </w:rPr>
        <w:t>T</w:t>
      </w:r>
      <w:r w:rsidR="00EF603C">
        <w:rPr>
          <w:rFonts w:hint="eastAsia"/>
          <w:sz w:val="20"/>
          <w:szCs w:val="20"/>
          <w:lang w:eastAsia="zh-CN"/>
        </w:rPr>
        <w:t xml:space="preserve">hough two satellites serve same area, it should not enable UE to connect the two satellites due to </w:t>
      </w:r>
      <w:r w:rsidR="00EF603C">
        <w:rPr>
          <w:sz w:val="20"/>
          <w:szCs w:val="20"/>
          <w:lang w:eastAsia="zh-CN"/>
        </w:rPr>
        <w:t>different</w:t>
      </w:r>
      <w:r w:rsidR="00EF603C">
        <w:rPr>
          <w:rFonts w:hint="eastAsia"/>
          <w:sz w:val="20"/>
          <w:szCs w:val="20"/>
          <w:lang w:eastAsia="zh-CN"/>
        </w:rPr>
        <w:t xml:space="preserve"> </w:t>
      </w:r>
      <w:r w:rsidR="00EF603C">
        <w:rPr>
          <w:sz w:val="20"/>
          <w:szCs w:val="20"/>
          <w:lang w:eastAsia="zh-CN"/>
        </w:rPr>
        <w:t>synchronization</w:t>
      </w:r>
      <w:r w:rsidR="00EF603C">
        <w:rPr>
          <w:rFonts w:hint="eastAsia"/>
          <w:sz w:val="20"/>
          <w:szCs w:val="20"/>
          <w:lang w:eastAsia="zh-CN"/>
        </w:rPr>
        <w:t xml:space="preserve"> timing. UE is only connects one satellite. If UE has no data transmission, UE should switch to new satellite </w:t>
      </w:r>
      <w:r w:rsidR="00EF603C">
        <w:rPr>
          <w:sz w:val="20"/>
          <w:szCs w:val="20"/>
          <w:lang w:eastAsia="zh-CN"/>
        </w:rPr>
        <w:t>immediately</w:t>
      </w:r>
      <w:r w:rsidR="00EF603C">
        <w:rPr>
          <w:rFonts w:hint="eastAsia"/>
          <w:sz w:val="20"/>
          <w:szCs w:val="20"/>
          <w:lang w:eastAsia="zh-CN"/>
        </w:rPr>
        <w:t xml:space="preserve">. </w:t>
      </w:r>
      <w:r w:rsidR="00EF603C">
        <w:rPr>
          <w:sz w:val="20"/>
          <w:szCs w:val="20"/>
          <w:lang w:eastAsia="zh-CN"/>
        </w:rPr>
        <w:t>I</w:t>
      </w:r>
      <w:r w:rsidR="00EF603C">
        <w:rPr>
          <w:rFonts w:hint="eastAsia"/>
          <w:sz w:val="20"/>
          <w:szCs w:val="20"/>
          <w:lang w:eastAsia="zh-CN"/>
        </w:rPr>
        <w:t xml:space="preserve">f data </w:t>
      </w:r>
      <w:r w:rsidR="00EF603C">
        <w:rPr>
          <w:sz w:val="20"/>
          <w:szCs w:val="20"/>
          <w:lang w:eastAsia="zh-CN"/>
        </w:rPr>
        <w:t>transmission</w:t>
      </w:r>
      <w:r w:rsidR="00EF603C">
        <w:rPr>
          <w:rFonts w:hint="eastAsia"/>
          <w:sz w:val="20"/>
          <w:szCs w:val="20"/>
          <w:lang w:eastAsia="zh-CN"/>
        </w:rPr>
        <w:t xml:space="preserve"> is not finished, UE can be switched to new satellite and continue the data transmission. </w:t>
      </w:r>
      <w:r w:rsidR="00EF603C">
        <w:rPr>
          <w:sz w:val="20"/>
          <w:szCs w:val="20"/>
          <w:lang w:eastAsia="zh-CN"/>
        </w:rPr>
        <w:t>I</w:t>
      </w:r>
      <w:r w:rsidR="00EF603C">
        <w:rPr>
          <w:rFonts w:hint="eastAsia"/>
          <w:sz w:val="20"/>
          <w:szCs w:val="20"/>
          <w:lang w:eastAsia="zh-CN"/>
        </w:rPr>
        <w:t xml:space="preserve">n other words, </w:t>
      </w:r>
      <w:r w:rsidR="00D46DB6">
        <w:rPr>
          <w:rFonts w:hint="eastAsia"/>
          <w:sz w:val="20"/>
          <w:szCs w:val="20"/>
          <w:lang w:eastAsia="zh-CN"/>
        </w:rPr>
        <w:t xml:space="preserve">UE only connects to one </w:t>
      </w:r>
      <w:r w:rsidR="00A30223">
        <w:rPr>
          <w:rFonts w:hint="eastAsia"/>
          <w:sz w:val="20"/>
          <w:szCs w:val="20"/>
          <w:lang w:eastAsia="zh-CN"/>
        </w:rPr>
        <w:t xml:space="preserve">single </w:t>
      </w:r>
      <w:r w:rsidR="00D46DB6">
        <w:rPr>
          <w:rFonts w:hint="eastAsia"/>
          <w:sz w:val="20"/>
          <w:szCs w:val="20"/>
          <w:lang w:eastAsia="zh-CN"/>
        </w:rPr>
        <w:t xml:space="preserve">satellite </w:t>
      </w:r>
      <w:r w:rsidR="00D46DB6">
        <w:rPr>
          <w:sz w:val="20"/>
          <w:szCs w:val="20"/>
          <w:lang w:eastAsia="zh-CN"/>
        </w:rPr>
        <w:t>during</w:t>
      </w:r>
      <w:r w:rsidR="00D46DB6">
        <w:rPr>
          <w:rFonts w:hint="eastAsia"/>
          <w:sz w:val="20"/>
          <w:szCs w:val="20"/>
          <w:lang w:eastAsia="zh-CN"/>
        </w:rPr>
        <w:t xml:space="preserve"> soft </w:t>
      </w:r>
      <w:r w:rsidR="00D46DB6">
        <w:rPr>
          <w:sz w:val="20"/>
          <w:szCs w:val="20"/>
          <w:lang w:eastAsia="zh-CN"/>
        </w:rPr>
        <w:t>satellite</w:t>
      </w:r>
      <w:r w:rsidR="00D46DB6">
        <w:rPr>
          <w:rFonts w:hint="eastAsia"/>
          <w:sz w:val="20"/>
          <w:szCs w:val="20"/>
          <w:lang w:eastAsia="zh-CN"/>
        </w:rPr>
        <w:t xml:space="preserve"> switching period. </w:t>
      </w:r>
    </w:p>
    <w:p w:rsidR="005416CB" w:rsidRDefault="0055409A" w:rsidP="0055409A">
      <w:pPr>
        <w:rPr>
          <w:b/>
          <w:sz w:val="20"/>
          <w:szCs w:val="20"/>
          <w:lang w:eastAsia="zh-CN"/>
        </w:rPr>
      </w:pPr>
      <w:r w:rsidRPr="00A30223">
        <w:rPr>
          <w:b/>
          <w:sz w:val="20"/>
          <w:szCs w:val="20"/>
          <w:lang w:eastAsia="zh-CN"/>
        </w:rPr>
        <w:t>Observation</w:t>
      </w:r>
      <w:r w:rsidRPr="00A30223">
        <w:rPr>
          <w:rFonts w:hint="eastAsia"/>
          <w:b/>
          <w:sz w:val="20"/>
          <w:szCs w:val="20"/>
          <w:lang w:eastAsia="zh-CN"/>
        </w:rPr>
        <w:t xml:space="preserve"> </w:t>
      </w:r>
      <w:r w:rsidR="004160D9">
        <w:rPr>
          <w:rFonts w:hint="eastAsia"/>
          <w:b/>
          <w:sz w:val="20"/>
          <w:szCs w:val="20"/>
          <w:lang w:eastAsia="zh-CN"/>
        </w:rPr>
        <w:t>4</w:t>
      </w:r>
      <w:r w:rsidRPr="00A30223">
        <w:rPr>
          <w:rFonts w:hint="eastAsia"/>
          <w:b/>
          <w:sz w:val="20"/>
          <w:szCs w:val="20"/>
          <w:lang w:eastAsia="zh-CN"/>
        </w:rPr>
        <w:t xml:space="preserve">: </w:t>
      </w:r>
      <w:r w:rsidR="005416CB">
        <w:rPr>
          <w:rFonts w:hint="eastAsia"/>
          <w:b/>
          <w:sz w:val="20"/>
          <w:szCs w:val="20"/>
          <w:lang w:eastAsia="zh-CN"/>
        </w:rPr>
        <w:t xml:space="preserve">Connecting two satellites </w:t>
      </w:r>
      <w:r w:rsidR="005416CB">
        <w:rPr>
          <w:b/>
          <w:sz w:val="20"/>
          <w:szCs w:val="20"/>
          <w:lang w:eastAsia="zh-CN"/>
        </w:rPr>
        <w:t>simultaneously</w:t>
      </w:r>
      <w:r w:rsidR="005416CB">
        <w:rPr>
          <w:rFonts w:hint="eastAsia"/>
          <w:b/>
          <w:sz w:val="20"/>
          <w:szCs w:val="20"/>
          <w:lang w:eastAsia="zh-CN"/>
        </w:rPr>
        <w:t xml:space="preserve"> </w:t>
      </w:r>
      <w:r w:rsidR="00EF790E">
        <w:rPr>
          <w:rFonts w:hint="eastAsia"/>
          <w:b/>
          <w:sz w:val="20"/>
          <w:szCs w:val="20"/>
          <w:lang w:eastAsia="zh-CN"/>
        </w:rPr>
        <w:t xml:space="preserve">for signal transmission </w:t>
      </w:r>
      <w:r w:rsidR="005416CB">
        <w:rPr>
          <w:rFonts w:hint="eastAsia"/>
          <w:b/>
          <w:sz w:val="20"/>
          <w:szCs w:val="20"/>
          <w:lang w:eastAsia="zh-CN"/>
        </w:rPr>
        <w:t xml:space="preserve">will </w:t>
      </w:r>
      <w:r w:rsidR="005416CB">
        <w:rPr>
          <w:b/>
          <w:sz w:val="20"/>
          <w:szCs w:val="20"/>
          <w:lang w:eastAsia="zh-CN"/>
        </w:rPr>
        <w:t>increase</w:t>
      </w:r>
      <w:r w:rsidR="005416CB">
        <w:rPr>
          <w:rFonts w:hint="eastAsia"/>
          <w:b/>
          <w:sz w:val="20"/>
          <w:szCs w:val="20"/>
          <w:lang w:eastAsia="zh-CN"/>
        </w:rPr>
        <w:t xml:space="preserve"> UE </w:t>
      </w:r>
      <w:r w:rsidR="005416CB">
        <w:rPr>
          <w:b/>
          <w:sz w:val="20"/>
          <w:szCs w:val="20"/>
          <w:lang w:eastAsia="zh-CN"/>
        </w:rPr>
        <w:t>complexity</w:t>
      </w:r>
      <w:r w:rsidR="005416CB">
        <w:rPr>
          <w:rFonts w:hint="eastAsia"/>
          <w:b/>
          <w:sz w:val="20"/>
          <w:szCs w:val="20"/>
          <w:lang w:eastAsia="zh-CN"/>
        </w:rPr>
        <w:t xml:space="preserve">. </w:t>
      </w:r>
    </w:p>
    <w:p w:rsidR="0055409A" w:rsidRPr="00A30223" w:rsidRDefault="005416CB" w:rsidP="0055409A">
      <w:pPr>
        <w:rPr>
          <w:b/>
          <w:sz w:val="20"/>
          <w:szCs w:val="20"/>
          <w:lang w:eastAsia="zh-CN"/>
        </w:rPr>
      </w:pPr>
      <w:r>
        <w:rPr>
          <w:b/>
          <w:sz w:val="20"/>
          <w:szCs w:val="20"/>
          <w:lang w:eastAsia="zh-CN"/>
        </w:rPr>
        <w:t>P</w:t>
      </w:r>
      <w:r>
        <w:rPr>
          <w:rFonts w:hint="eastAsia"/>
          <w:b/>
          <w:sz w:val="20"/>
          <w:szCs w:val="20"/>
          <w:lang w:eastAsia="zh-CN"/>
        </w:rPr>
        <w:t xml:space="preserve">roposal </w:t>
      </w:r>
      <w:r w:rsidR="00D0016C">
        <w:rPr>
          <w:rFonts w:hint="eastAsia"/>
          <w:b/>
          <w:sz w:val="20"/>
          <w:szCs w:val="20"/>
          <w:lang w:eastAsia="zh-CN"/>
        </w:rPr>
        <w:t>2</w:t>
      </w:r>
      <w:r>
        <w:rPr>
          <w:rFonts w:hint="eastAsia"/>
          <w:b/>
          <w:sz w:val="20"/>
          <w:szCs w:val="20"/>
          <w:lang w:eastAsia="zh-CN"/>
        </w:rPr>
        <w:t xml:space="preserve">: </w:t>
      </w:r>
      <w:r w:rsidR="00A30223" w:rsidRPr="00A30223">
        <w:rPr>
          <w:rFonts w:hint="eastAsia"/>
          <w:b/>
          <w:sz w:val="20"/>
          <w:szCs w:val="20"/>
          <w:lang w:eastAsia="zh-CN"/>
        </w:rPr>
        <w:t xml:space="preserve">For sake of UE </w:t>
      </w:r>
      <w:r w:rsidR="00A30223" w:rsidRPr="00A30223">
        <w:rPr>
          <w:b/>
          <w:sz w:val="20"/>
          <w:szCs w:val="20"/>
          <w:lang w:eastAsia="zh-CN"/>
        </w:rPr>
        <w:t>implementation</w:t>
      </w:r>
      <w:r>
        <w:rPr>
          <w:rFonts w:hint="eastAsia"/>
          <w:b/>
          <w:sz w:val="20"/>
          <w:szCs w:val="20"/>
          <w:lang w:eastAsia="zh-CN"/>
        </w:rPr>
        <w:t xml:space="preserve"> simplicity</w:t>
      </w:r>
      <w:r w:rsidR="00A30223" w:rsidRPr="00A30223">
        <w:rPr>
          <w:rFonts w:hint="eastAsia"/>
          <w:b/>
          <w:sz w:val="20"/>
          <w:szCs w:val="20"/>
          <w:lang w:eastAsia="zh-CN"/>
        </w:rPr>
        <w:t xml:space="preserve">, UE can connect to </w:t>
      </w:r>
      <w:r w:rsidR="00D33F60">
        <w:rPr>
          <w:rFonts w:hint="eastAsia"/>
          <w:b/>
          <w:sz w:val="20"/>
          <w:szCs w:val="20"/>
          <w:lang w:eastAsia="zh-CN"/>
        </w:rPr>
        <w:t xml:space="preserve">only </w:t>
      </w:r>
      <w:r w:rsidR="00A30223" w:rsidRPr="00A30223">
        <w:rPr>
          <w:rFonts w:hint="eastAsia"/>
          <w:b/>
          <w:sz w:val="20"/>
          <w:szCs w:val="20"/>
          <w:lang w:eastAsia="zh-CN"/>
        </w:rPr>
        <w:t xml:space="preserve">one satellite during soft </w:t>
      </w:r>
      <w:r w:rsidR="00A30223" w:rsidRPr="00A30223">
        <w:rPr>
          <w:b/>
          <w:sz w:val="20"/>
          <w:szCs w:val="20"/>
          <w:lang w:eastAsia="zh-CN"/>
        </w:rPr>
        <w:t>satellite</w:t>
      </w:r>
      <w:r w:rsidR="00A30223" w:rsidRPr="00A30223">
        <w:rPr>
          <w:rFonts w:hint="eastAsia"/>
          <w:b/>
          <w:sz w:val="20"/>
          <w:szCs w:val="20"/>
          <w:lang w:eastAsia="zh-CN"/>
        </w:rPr>
        <w:t xml:space="preserve"> switching period</w:t>
      </w:r>
      <w:r w:rsidR="0055409A" w:rsidRPr="00A30223">
        <w:rPr>
          <w:rFonts w:hint="eastAsia"/>
          <w:b/>
          <w:sz w:val="20"/>
          <w:szCs w:val="20"/>
          <w:lang w:eastAsia="zh-CN"/>
        </w:rPr>
        <w:t>.</w:t>
      </w:r>
    </w:p>
    <w:p w:rsidR="00100E10" w:rsidRDefault="000038BB" w:rsidP="0055409A">
      <w:pPr>
        <w:rPr>
          <w:sz w:val="20"/>
          <w:szCs w:val="20"/>
          <w:lang w:eastAsia="zh-CN"/>
        </w:rPr>
      </w:pPr>
      <w:r w:rsidRPr="000038BB">
        <w:rPr>
          <w:sz w:val="20"/>
          <w:szCs w:val="20"/>
          <w:lang w:eastAsia="zh-CN"/>
        </w:rPr>
        <w:t>R</w:t>
      </w:r>
      <w:r w:rsidRPr="000038BB">
        <w:rPr>
          <w:rFonts w:hint="eastAsia"/>
          <w:sz w:val="20"/>
          <w:szCs w:val="20"/>
          <w:lang w:eastAsia="zh-CN"/>
        </w:rPr>
        <w:t xml:space="preserve">egarding the second issue of soft switching, </w:t>
      </w:r>
      <w:r>
        <w:rPr>
          <w:rFonts w:hint="eastAsia"/>
          <w:sz w:val="20"/>
          <w:szCs w:val="20"/>
          <w:lang w:eastAsia="zh-CN"/>
        </w:rPr>
        <w:t xml:space="preserve">it is about </w:t>
      </w:r>
      <w:r>
        <w:rPr>
          <w:sz w:val="20"/>
          <w:szCs w:val="20"/>
          <w:lang w:eastAsia="zh-CN"/>
        </w:rPr>
        <w:t>interference</w:t>
      </w:r>
      <w:r>
        <w:rPr>
          <w:rFonts w:hint="eastAsia"/>
          <w:sz w:val="20"/>
          <w:szCs w:val="20"/>
          <w:lang w:eastAsia="zh-CN"/>
        </w:rPr>
        <w:t xml:space="preserve"> of two satellites. </w:t>
      </w:r>
      <w:r>
        <w:rPr>
          <w:sz w:val="20"/>
          <w:szCs w:val="20"/>
          <w:lang w:eastAsia="zh-CN"/>
        </w:rPr>
        <w:t>D</w:t>
      </w:r>
      <w:r>
        <w:rPr>
          <w:rFonts w:hint="eastAsia"/>
          <w:sz w:val="20"/>
          <w:szCs w:val="20"/>
          <w:lang w:eastAsia="zh-CN"/>
        </w:rPr>
        <w:t xml:space="preserve">ue to same frequency and same PCI, the </w:t>
      </w:r>
      <w:r>
        <w:rPr>
          <w:sz w:val="20"/>
          <w:szCs w:val="20"/>
          <w:lang w:eastAsia="zh-CN"/>
        </w:rPr>
        <w:t>interference</w:t>
      </w:r>
      <w:r>
        <w:rPr>
          <w:rFonts w:hint="eastAsia"/>
          <w:sz w:val="20"/>
          <w:szCs w:val="20"/>
          <w:lang w:eastAsia="zh-CN"/>
        </w:rPr>
        <w:t xml:space="preserve"> </w:t>
      </w:r>
      <w:r>
        <w:rPr>
          <w:sz w:val="20"/>
          <w:szCs w:val="20"/>
          <w:lang w:eastAsia="zh-CN"/>
        </w:rPr>
        <w:t>need</w:t>
      </w:r>
      <w:r>
        <w:rPr>
          <w:rFonts w:hint="eastAsia"/>
          <w:sz w:val="20"/>
          <w:szCs w:val="20"/>
          <w:lang w:eastAsia="zh-CN"/>
        </w:rPr>
        <w:t xml:space="preserve">s to be considered carefully. </w:t>
      </w:r>
      <w:r w:rsidR="00176485">
        <w:rPr>
          <w:sz w:val="20"/>
          <w:szCs w:val="20"/>
          <w:lang w:eastAsia="zh-CN"/>
        </w:rPr>
        <w:t>I</w:t>
      </w:r>
      <w:r w:rsidR="00176485">
        <w:rPr>
          <w:rFonts w:hint="eastAsia"/>
          <w:sz w:val="20"/>
          <w:szCs w:val="20"/>
          <w:lang w:eastAsia="zh-CN"/>
        </w:rPr>
        <w:t xml:space="preserve">n general, if no special solution is used, the SINR will </w:t>
      </w:r>
      <w:r w:rsidR="00176485">
        <w:rPr>
          <w:sz w:val="20"/>
          <w:szCs w:val="20"/>
          <w:lang w:eastAsia="zh-CN"/>
        </w:rPr>
        <w:t>approach</w:t>
      </w:r>
      <w:r w:rsidR="00176485">
        <w:rPr>
          <w:rFonts w:hint="eastAsia"/>
          <w:sz w:val="20"/>
          <w:szCs w:val="20"/>
          <w:lang w:eastAsia="zh-CN"/>
        </w:rPr>
        <w:t xml:space="preserve"> 0dB range</w:t>
      </w:r>
      <w:r w:rsidR="00100E10">
        <w:rPr>
          <w:rFonts w:hint="eastAsia"/>
          <w:sz w:val="20"/>
          <w:szCs w:val="20"/>
          <w:lang w:eastAsia="zh-CN"/>
        </w:rPr>
        <w:t xml:space="preserve"> for normal handset UE</w:t>
      </w:r>
      <w:r w:rsidR="00176485">
        <w:rPr>
          <w:rFonts w:hint="eastAsia"/>
          <w:sz w:val="20"/>
          <w:szCs w:val="20"/>
          <w:lang w:eastAsia="zh-CN"/>
        </w:rPr>
        <w:t xml:space="preserve">. </w:t>
      </w:r>
      <w:r w:rsidR="00B77888">
        <w:rPr>
          <w:sz w:val="20"/>
          <w:szCs w:val="20"/>
          <w:lang w:eastAsia="zh-CN"/>
        </w:rPr>
        <w:t>F</w:t>
      </w:r>
      <w:r w:rsidR="00B77888">
        <w:rPr>
          <w:rFonts w:hint="eastAsia"/>
          <w:sz w:val="20"/>
          <w:szCs w:val="20"/>
          <w:lang w:eastAsia="zh-CN"/>
        </w:rPr>
        <w:t xml:space="preserve">or SINR distribution, it is similar as the </w:t>
      </w:r>
      <w:r w:rsidR="00B77888">
        <w:rPr>
          <w:sz w:val="20"/>
          <w:szCs w:val="20"/>
          <w:lang w:eastAsia="zh-CN"/>
        </w:rPr>
        <w:t>terrestrial</w:t>
      </w:r>
      <w:r w:rsidR="00B77888">
        <w:rPr>
          <w:rFonts w:hint="eastAsia"/>
          <w:sz w:val="20"/>
          <w:szCs w:val="20"/>
          <w:lang w:eastAsia="zh-CN"/>
        </w:rPr>
        <w:t xml:space="preserve"> cell, but the </w:t>
      </w:r>
      <w:r w:rsidR="00B77888">
        <w:rPr>
          <w:sz w:val="20"/>
          <w:szCs w:val="20"/>
          <w:lang w:eastAsia="zh-CN"/>
        </w:rPr>
        <w:t>differen</w:t>
      </w:r>
      <w:r w:rsidR="00B77888">
        <w:rPr>
          <w:rFonts w:hint="eastAsia"/>
          <w:sz w:val="20"/>
          <w:szCs w:val="20"/>
          <w:lang w:eastAsia="zh-CN"/>
        </w:rPr>
        <w:t xml:space="preserve">ce is </w:t>
      </w:r>
      <w:r w:rsidR="00B77888">
        <w:rPr>
          <w:sz w:val="20"/>
          <w:szCs w:val="20"/>
          <w:lang w:eastAsia="zh-CN"/>
        </w:rPr>
        <w:t>different</w:t>
      </w:r>
      <w:r w:rsidR="00B77888">
        <w:rPr>
          <w:rFonts w:hint="eastAsia"/>
          <w:sz w:val="20"/>
          <w:szCs w:val="20"/>
          <w:lang w:eastAsia="zh-CN"/>
        </w:rPr>
        <w:t xml:space="preserve"> PCI used in TN cells. </w:t>
      </w:r>
      <w:r w:rsidR="00BB2E7D">
        <w:rPr>
          <w:sz w:val="20"/>
          <w:szCs w:val="20"/>
          <w:lang w:eastAsia="zh-CN"/>
        </w:rPr>
        <w:t>A</w:t>
      </w:r>
      <w:r w:rsidR="00BB2E7D">
        <w:rPr>
          <w:rFonts w:hint="eastAsia"/>
          <w:sz w:val="20"/>
          <w:szCs w:val="20"/>
          <w:lang w:eastAsia="zh-CN"/>
        </w:rPr>
        <w:t>ctually the arriving time would ha</w:t>
      </w:r>
      <w:r w:rsidR="000C5E6E">
        <w:rPr>
          <w:rFonts w:hint="eastAsia"/>
          <w:sz w:val="20"/>
          <w:szCs w:val="20"/>
          <w:lang w:eastAsia="zh-CN"/>
        </w:rPr>
        <w:t>ve</w:t>
      </w:r>
      <w:r w:rsidR="00BB2E7D">
        <w:rPr>
          <w:rFonts w:hint="eastAsia"/>
          <w:sz w:val="20"/>
          <w:szCs w:val="20"/>
          <w:lang w:eastAsia="zh-CN"/>
        </w:rPr>
        <w:t xml:space="preserve"> big offset in NTN </w:t>
      </w:r>
      <w:proofErr w:type="gramStart"/>
      <w:r w:rsidR="00BB2E7D">
        <w:rPr>
          <w:rFonts w:hint="eastAsia"/>
          <w:sz w:val="20"/>
          <w:szCs w:val="20"/>
          <w:lang w:eastAsia="zh-CN"/>
        </w:rPr>
        <w:t>case,</w:t>
      </w:r>
      <w:proofErr w:type="gramEnd"/>
      <w:r w:rsidR="00BB2E7D">
        <w:rPr>
          <w:rFonts w:hint="eastAsia"/>
          <w:sz w:val="20"/>
          <w:szCs w:val="20"/>
          <w:lang w:eastAsia="zh-CN"/>
        </w:rPr>
        <w:t xml:space="preserve"> signal </w:t>
      </w:r>
      <w:r w:rsidR="00BB2E7D">
        <w:rPr>
          <w:sz w:val="20"/>
          <w:szCs w:val="20"/>
          <w:lang w:eastAsia="zh-CN"/>
        </w:rPr>
        <w:t>separation</w:t>
      </w:r>
      <w:r w:rsidR="00BB2E7D">
        <w:rPr>
          <w:rFonts w:hint="eastAsia"/>
          <w:sz w:val="20"/>
          <w:szCs w:val="20"/>
          <w:lang w:eastAsia="zh-CN"/>
        </w:rPr>
        <w:t xml:space="preserve"> is possible for UE though the interference </w:t>
      </w:r>
      <w:r w:rsidR="00704701">
        <w:rPr>
          <w:sz w:val="20"/>
          <w:szCs w:val="20"/>
          <w:lang w:eastAsia="zh-CN"/>
        </w:rPr>
        <w:t>exists</w:t>
      </w:r>
      <w:r w:rsidR="00B428DF">
        <w:rPr>
          <w:rFonts w:hint="eastAsia"/>
          <w:sz w:val="20"/>
          <w:szCs w:val="20"/>
          <w:lang w:eastAsia="zh-CN"/>
        </w:rPr>
        <w:t>.</w:t>
      </w:r>
      <w:r w:rsidR="00704701">
        <w:rPr>
          <w:rFonts w:hint="eastAsia"/>
          <w:sz w:val="20"/>
          <w:szCs w:val="20"/>
          <w:lang w:eastAsia="zh-CN"/>
        </w:rPr>
        <w:t xml:space="preserve"> </w:t>
      </w:r>
      <w:r w:rsidR="00704701">
        <w:rPr>
          <w:sz w:val="20"/>
          <w:szCs w:val="20"/>
          <w:lang w:eastAsia="zh-CN"/>
        </w:rPr>
        <w:t>A</w:t>
      </w:r>
      <w:r w:rsidR="00704701">
        <w:rPr>
          <w:rFonts w:hint="eastAsia"/>
          <w:sz w:val="20"/>
          <w:szCs w:val="20"/>
          <w:lang w:eastAsia="zh-CN"/>
        </w:rPr>
        <w:t xml:space="preserve">nother advantage is that </w:t>
      </w:r>
      <w:r w:rsidR="00704701">
        <w:rPr>
          <w:sz w:val="20"/>
          <w:szCs w:val="20"/>
          <w:lang w:eastAsia="zh-CN"/>
        </w:rPr>
        <w:t>during</w:t>
      </w:r>
      <w:r w:rsidR="00704701">
        <w:rPr>
          <w:rFonts w:hint="eastAsia"/>
          <w:sz w:val="20"/>
          <w:szCs w:val="20"/>
          <w:lang w:eastAsia="zh-CN"/>
        </w:rPr>
        <w:t xml:space="preserve"> the switching period, the resource utilization ratio is low, so it has the room to make some optimizations.</w:t>
      </w:r>
    </w:p>
    <w:p w:rsidR="00176485" w:rsidRDefault="00100E10" w:rsidP="0055409A">
      <w:pPr>
        <w:rPr>
          <w:sz w:val="20"/>
          <w:szCs w:val="20"/>
          <w:lang w:eastAsia="zh-CN"/>
        </w:rPr>
      </w:pPr>
      <w:r>
        <w:rPr>
          <w:sz w:val="20"/>
          <w:szCs w:val="20"/>
          <w:lang w:eastAsia="zh-CN"/>
        </w:rPr>
        <w:t>I</w:t>
      </w:r>
      <w:r>
        <w:rPr>
          <w:rFonts w:hint="eastAsia"/>
          <w:sz w:val="20"/>
          <w:szCs w:val="20"/>
          <w:lang w:eastAsia="zh-CN"/>
        </w:rPr>
        <w:t xml:space="preserve">n order to </w:t>
      </w:r>
      <w:r>
        <w:rPr>
          <w:sz w:val="20"/>
          <w:szCs w:val="20"/>
          <w:lang w:eastAsia="zh-CN"/>
        </w:rPr>
        <w:t>alleviate</w:t>
      </w:r>
      <w:r>
        <w:rPr>
          <w:rFonts w:hint="eastAsia"/>
          <w:sz w:val="20"/>
          <w:szCs w:val="20"/>
          <w:lang w:eastAsia="zh-CN"/>
        </w:rPr>
        <w:t xml:space="preserve"> the interference</w:t>
      </w:r>
      <w:r w:rsidR="000C000D">
        <w:rPr>
          <w:rFonts w:hint="eastAsia"/>
          <w:sz w:val="20"/>
          <w:szCs w:val="20"/>
          <w:lang w:eastAsia="zh-CN"/>
        </w:rPr>
        <w:t>, it is proposed to use resource coordination.</w:t>
      </w:r>
      <w:r>
        <w:rPr>
          <w:rFonts w:hint="eastAsia"/>
          <w:sz w:val="20"/>
          <w:szCs w:val="20"/>
          <w:lang w:eastAsia="zh-CN"/>
        </w:rPr>
        <w:t xml:space="preserve"> </w:t>
      </w:r>
      <w:r w:rsidR="000038BB">
        <w:rPr>
          <w:sz w:val="20"/>
          <w:szCs w:val="20"/>
          <w:lang w:eastAsia="zh-CN"/>
        </w:rPr>
        <w:t>W</w:t>
      </w:r>
      <w:r w:rsidR="000038BB">
        <w:rPr>
          <w:rFonts w:hint="eastAsia"/>
          <w:sz w:val="20"/>
          <w:szCs w:val="20"/>
          <w:lang w:eastAsia="zh-CN"/>
        </w:rPr>
        <w:t xml:space="preserve">hen current serving </w:t>
      </w:r>
      <w:r w:rsidR="000038BB">
        <w:rPr>
          <w:sz w:val="20"/>
          <w:szCs w:val="20"/>
          <w:lang w:eastAsia="zh-CN"/>
        </w:rPr>
        <w:t>satellite</w:t>
      </w:r>
      <w:r w:rsidR="000038BB">
        <w:rPr>
          <w:rFonts w:hint="eastAsia"/>
          <w:sz w:val="20"/>
          <w:szCs w:val="20"/>
          <w:lang w:eastAsia="zh-CN"/>
        </w:rPr>
        <w:t xml:space="preserve"> is working, the signal of new satellite can be </w:t>
      </w:r>
      <w:r w:rsidR="000038BB">
        <w:rPr>
          <w:sz w:val="20"/>
          <w:szCs w:val="20"/>
          <w:lang w:eastAsia="zh-CN"/>
        </w:rPr>
        <w:t>coordinated</w:t>
      </w:r>
      <w:r w:rsidR="000038BB">
        <w:rPr>
          <w:rFonts w:hint="eastAsia"/>
          <w:sz w:val="20"/>
          <w:szCs w:val="20"/>
          <w:lang w:eastAsia="zh-CN"/>
        </w:rPr>
        <w:t xml:space="preserve"> to different time or </w:t>
      </w:r>
      <w:r w:rsidR="000038BB">
        <w:rPr>
          <w:sz w:val="20"/>
          <w:szCs w:val="20"/>
          <w:lang w:eastAsia="zh-CN"/>
        </w:rPr>
        <w:t>different</w:t>
      </w:r>
      <w:r w:rsidR="000038BB">
        <w:rPr>
          <w:rFonts w:hint="eastAsia"/>
          <w:sz w:val="20"/>
          <w:szCs w:val="20"/>
          <w:lang w:eastAsia="zh-CN"/>
        </w:rPr>
        <w:t xml:space="preserve"> PRBs. For SSB</w:t>
      </w:r>
      <w:r w:rsidR="00176485">
        <w:rPr>
          <w:rFonts w:hint="eastAsia"/>
          <w:sz w:val="20"/>
          <w:szCs w:val="20"/>
          <w:lang w:eastAsia="zh-CN"/>
        </w:rPr>
        <w:t>, PRACH</w:t>
      </w:r>
      <w:r w:rsidR="000038BB">
        <w:rPr>
          <w:rFonts w:hint="eastAsia"/>
          <w:sz w:val="20"/>
          <w:szCs w:val="20"/>
          <w:lang w:eastAsia="zh-CN"/>
        </w:rPr>
        <w:t xml:space="preserve"> </w:t>
      </w:r>
      <w:r w:rsidR="00DB3D63">
        <w:rPr>
          <w:rFonts w:hint="eastAsia"/>
          <w:sz w:val="20"/>
          <w:szCs w:val="20"/>
          <w:lang w:eastAsia="zh-CN"/>
        </w:rPr>
        <w:t>and system information</w:t>
      </w:r>
      <w:r w:rsidR="00176485">
        <w:rPr>
          <w:rFonts w:hint="eastAsia"/>
          <w:sz w:val="20"/>
          <w:szCs w:val="20"/>
          <w:lang w:eastAsia="zh-CN"/>
        </w:rPr>
        <w:t xml:space="preserve"> resource</w:t>
      </w:r>
      <w:r w:rsidR="00DB3D63">
        <w:rPr>
          <w:rFonts w:hint="eastAsia"/>
          <w:sz w:val="20"/>
          <w:szCs w:val="20"/>
          <w:lang w:eastAsia="zh-CN"/>
        </w:rPr>
        <w:t xml:space="preserve">, </w:t>
      </w:r>
      <w:r w:rsidR="00DB3D63">
        <w:rPr>
          <w:sz w:val="20"/>
          <w:szCs w:val="20"/>
          <w:lang w:eastAsia="zh-CN"/>
        </w:rPr>
        <w:t>separate</w:t>
      </w:r>
      <w:r w:rsidR="00DB3D63">
        <w:rPr>
          <w:rFonts w:hint="eastAsia"/>
          <w:sz w:val="20"/>
          <w:szCs w:val="20"/>
          <w:lang w:eastAsia="zh-CN"/>
        </w:rPr>
        <w:t xml:space="preserve"> period and </w:t>
      </w:r>
      <w:proofErr w:type="spellStart"/>
      <w:r w:rsidR="00DB3D63">
        <w:rPr>
          <w:rFonts w:hint="eastAsia"/>
          <w:sz w:val="20"/>
          <w:szCs w:val="20"/>
          <w:lang w:eastAsia="zh-CN"/>
        </w:rPr>
        <w:t>subframe</w:t>
      </w:r>
      <w:proofErr w:type="spellEnd"/>
      <w:r w:rsidR="00DB3D63">
        <w:rPr>
          <w:rFonts w:hint="eastAsia"/>
          <w:sz w:val="20"/>
          <w:szCs w:val="20"/>
          <w:lang w:eastAsia="zh-CN"/>
        </w:rPr>
        <w:t xml:space="preserve"> for </w:t>
      </w:r>
      <w:r w:rsidR="00DB3D63">
        <w:rPr>
          <w:sz w:val="20"/>
          <w:szCs w:val="20"/>
          <w:lang w:eastAsia="zh-CN"/>
        </w:rPr>
        <w:t>different</w:t>
      </w:r>
      <w:r w:rsidR="00DB3D63">
        <w:rPr>
          <w:rFonts w:hint="eastAsia"/>
          <w:sz w:val="20"/>
          <w:szCs w:val="20"/>
          <w:lang w:eastAsia="zh-CN"/>
        </w:rPr>
        <w:t xml:space="preserve"> satellites can be used. </w:t>
      </w:r>
      <w:r w:rsidR="000140B8">
        <w:rPr>
          <w:sz w:val="20"/>
          <w:szCs w:val="20"/>
          <w:lang w:eastAsia="zh-CN"/>
        </w:rPr>
        <w:t>A</w:t>
      </w:r>
      <w:r w:rsidR="000140B8">
        <w:rPr>
          <w:rFonts w:hint="eastAsia"/>
          <w:sz w:val="20"/>
          <w:szCs w:val="20"/>
          <w:lang w:eastAsia="zh-CN"/>
        </w:rPr>
        <w:t xml:space="preserve">nother alternative is to define one non-cell defining SSB in </w:t>
      </w:r>
      <w:r w:rsidR="000140B8">
        <w:rPr>
          <w:sz w:val="20"/>
          <w:szCs w:val="20"/>
          <w:lang w:eastAsia="zh-CN"/>
        </w:rPr>
        <w:t>new</w:t>
      </w:r>
      <w:r w:rsidR="000140B8">
        <w:rPr>
          <w:rFonts w:hint="eastAsia"/>
          <w:sz w:val="20"/>
          <w:szCs w:val="20"/>
          <w:lang w:eastAsia="zh-CN"/>
        </w:rPr>
        <w:t xml:space="preserve"> satellite. </w:t>
      </w:r>
      <w:r w:rsidR="00176485">
        <w:rPr>
          <w:sz w:val="20"/>
          <w:szCs w:val="20"/>
          <w:lang w:eastAsia="zh-CN"/>
        </w:rPr>
        <w:t>Additionally</w:t>
      </w:r>
      <w:r w:rsidR="00176485">
        <w:rPr>
          <w:rFonts w:hint="eastAsia"/>
          <w:sz w:val="20"/>
          <w:szCs w:val="20"/>
          <w:lang w:eastAsia="zh-CN"/>
        </w:rPr>
        <w:t xml:space="preserve">, it may have the interference between data channel of serving satellite and access channel of upcoming satellite including </w:t>
      </w:r>
      <w:r w:rsidR="00176485">
        <w:rPr>
          <w:sz w:val="20"/>
          <w:szCs w:val="20"/>
          <w:lang w:eastAsia="zh-CN"/>
        </w:rPr>
        <w:t>synchronization</w:t>
      </w:r>
      <w:r w:rsidR="00176485">
        <w:rPr>
          <w:rFonts w:hint="eastAsia"/>
          <w:sz w:val="20"/>
          <w:szCs w:val="20"/>
          <w:lang w:eastAsia="zh-CN"/>
        </w:rPr>
        <w:t xml:space="preserve"> and PRACH </w:t>
      </w:r>
      <w:proofErr w:type="spellStart"/>
      <w:r w:rsidR="00176485">
        <w:rPr>
          <w:rFonts w:hint="eastAsia"/>
          <w:sz w:val="20"/>
          <w:szCs w:val="20"/>
          <w:lang w:eastAsia="zh-CN"/>
        </w:rPr>
        <w:t>etc</w:t>
      </w:r>
      <w:proofErr w:type="spellEnd"/>
      <w:r w:rsidR="00176485">
        <w:rPr>
          <w:rFonts w:hint="eastAsia"/>
          <w:sz w:val="20"/>
          <w:szCs w:val="20"/>
          <w:lang w:eastAsia="zh-CN"/>
        </w:rPr>
        <w:t xml:space="preserve">, so we need consider the coordination between the serving satellite and upcoming satellite. One </w:t>
      </w:r>
      <w:r w:rsidR="00176485">
        <w:rPr>
          <w:sz w:val="20"/>
          <w:szCs w:val="20"/>
          <w:lang w:eastAsia="zh-CN"/>
        </w:rPr>
        <w:t>simple</w:t>
      </w:r>
      <w:r w:rsidR="00176485">
        <w:rPr>
          <w:rFonts w:hint="eastAsia"/>
          <w:sz w:val="20"/>
          <w:szCs w:val="20"/>
          <w:lang w:eastAsia="zh-CN"/>
        </w:rPr>
        <w:t xml:space="preserve"> way is using </w:t>
      </w:r>
      <w:r w:rsidR="00176485">
        <w:rPr>
          <w:sz w:val="20"/>
          <w:szCs w:val="20"/>
          <w:lang w:eastAsia="zh-CN"/>
        </w:rPr>
        <w:t>frequency</w:t>
      </w:r>
      <w:r w:rsidR="00176485">
        <w:rPr>
          <w:rFonts w:hint="eastAsia"/>
          <w:sz w:val="20"/>
          <w:szCs w:val="20"/>
          <w:lang w:eastAsia="zh-CN"/>
        </w:rPr>
        <w:t xml:space="preserve"> domain multiplexing. </w:t>
      </w:r>
      <w:r w:rsidR="00176485">
        <w:rPr>
          <w:sz w:val="20"/>
          <w:szCs w:val="20"/>
          <w:lang w:eastAsia="zh-CN"/>
        </w:rPr>
        <w:t>T</w:t>
      </w:r>
      <w:r w:rsidR="00176485">
        <w:rPr>
          <w:rFonts w:hint="eastAsia"/>
          <w:sz w:val="20"/>
          <w:szCs w:val="20"/>
          <w:lang w:eastAsia="zh-CN"/>
        </w:rPr>
        <w:t xml:space="preserve">he scheduled </w:t>
      </w:r>
      <w:r w:rsidR="00176485">
        <w:rPr>
          <w:sz w:val="20"/>
          <w:szCs w:val="20"/>
          <w:lang w:eastAsia="zh-CN"/>
        </w:rPr>
        <w:t>resource</w:t>
      </w:r>
      <w:r w:rsidR="00176485">
        <w:rPr>
          <w:rFonts w:hint="eastAsia"/>
          <w:sz w:val="20"/>
          <w:szCs w:val="20"/>
          <w:lang w:eastAsia="zh-CN"/>
        </w:rPr>
        <w:t xml:space="preserve"> for data channel in serving satellite should be </w:t>
      </w:r>
      <w:r w:rsidR="00176485">
        <w:rPr>
          <w:sz w:val="20"/>
          <w:szCs w:val="20"/>
          <w:lang w:eastAsia="zh-CN"/>
        </w:rPr>
        <w:t>separated</w:t>
      </w:r>
      <w:r w:rsidR="00176485">
        <w:rPr>
          <w:rFonts w:hint="eastAsia"/>
          <w:sz w:val="20"/>
          <w:szCs w:val="20"/>
          <w:lang w:eastAsia="zh-CN"/>
        </w:rPr>
        <w:t xml:space="preserve"> from the synchronization, PRACH, system </w:t>
      </w:r>
      <w:r w:rsidR="00176485">
        <w:rPr>
          <w:sz w:val="20"/>
          <w:szCs w:val="20"/>
          <w:lang w:eastAsia="zh-CN"/>
        </w:rPr>
        <w:t>information</w:t>
      </w:r>
      <w:r w:rsidR="00176485">
        <w:rPr>
          <w:rFonts w:hint="eastAsia"/>
          <w:sz w:val="20"/>
          <w:szCs w:val="20"/>
          <w:lang w:eastAsia="zh-CN"/>
        </w:rPr>
        <w:t xml:space="preserve">, </w:t>
      </w:r>
    </w:p>
    <w:p w:rsidR="0055409A" w:rsidRDefault="0055409A" w:rsidP="000C000D">
      <w:pPr>
        <w:rPr>
          <w:b/>
          <w:sz w:val="20"/>
          <w:szCs w:val="20"/>
          <w:lang w:eastAsia="zh-CN"/>
        </w:rPr>
      </w:pPr>
      <w:r>
        <w:rPr>
          <w:b/>
          <w:sz w:val="20"/>
          <w:szCs w:val="20"/>
          <w:lang w:eastAsia="zh-CN"/>
        </w:rPr>
        <w:t>O</w:t>
      </w:r>
      <w:r>
        <w:rPr>
          <w:rFonts w:hint="eastAsia"/>
          <w:b/>
          <w:sz w:val="20"/>
          <w:szCs w:val="20"/>
          <w:lang w:eastAsia="zh-CN"/>
        </w:rPr>
        <w:t xml:space="preserve">bservation </w:t>
      </w:r>
      <w:r w:rsidR="004160D9">
        <w:rPr>
          <w:rFonts w:hint="eastAsia"/>
          <w:b/>
          <w:sz w:val="20"/>
          <w:szCs w:val="20"/>
          <w:lang w:eastAsia="zh-CN"/>
        </w:rPr>
        <w:t>5</w:t>
      </w:r>
      <w:r>
        <w:rPr>
          <w:rFonts w:hint="eastAsia"/>
          <w:b/>
          <w:sz w:val="20"/>
          <w:szCs w:val="20"/>
          <w:lang w:eastAsia="zh-CN"/>
        </w:rPr>
        <w:t xml:space="preserve">: </w:t>
      </w:r>
      <w:r w:rsidR="000C000D">
        <w:rPr>
          <w:rFonts w:hint="eastAsia"/>
          <w:b/>
          <w:sz w:val="20"/>
          <w:szCs w:val="20"/>
          <w:lang w:eastAsia="zh-CN"/>
        </w:rPr>
        <w:t xml:space="preserve">When same PCI is used for two adjacent </w:t>
      </w:r>
      <w:r w:rsidR="000C000D">
        <w:rPr>
          <w:b/>
          <w:sz w:val="20"/>
          <w:szCs w:val="20"/>
          <w:lang w:eastAsia="zh-CN"/>
        </w:rPr>
        <w:t>satellite</w:t>
      </w:r>
      <w:r w:rsidR="000C000D">
        <w:rPr>
          <w:rFonts w:hint="eastAsia"/>
          <w:b/>
          <w:sz w:val="20"/>
          <w:szCs w:val="20"/>
          <w:lang w:eastAsia="zh-CN"/>
        </w:rPr>
        <w:t>s, there exists possible interference for two satellites</w:t>
      </w:r>
      <w:r w:rsidR="001D2819">
        <w:rPr>
          <w:rFonts w:hint="eastAsia"/>
          <w:b/>
          <w:sz w:val="20"/>
          <w:szCs w:val="20"/>
          <w:lang w:eastAsia="zh-CN"/>
        </w:rPr>
        <w:t xml:space="preserve"> in DL and UL</w:t>
      </w:r>
      <w:r w:rsidR="000C000D">
        <w:rPr>
          <w:rFonts w:hint="eastAsia"/>
          <w:b/>
          <w:sz w:val="20"/>
          <w:szCs w:val="20"/>
          <w:lang w:eastAsia="zh-CN"/>
        </w:rPr>
        <w:t xml:space="preserve">.  </w:t>
      </w:r>
    </w:p>
    <w:p w:rsidR="00C71C2D" w:rsidRDefault="000C000D" w:rsidP="000C000D">
      <w:pPr>
        <w:rPr>
          <w:b/>
          <w:sz w:val="20"/>
          <w:szCs w:val="20"/>
          <w:lang w:eastAsia="zh-CN"/>
        </w:rPr>
      </w:pPr>
      <w:r>
        <w:rPr>
          <w:b/>
          <w:sz w:val="20"/>
          <w:szCs w:val="20"/>
          <w:lang w:eastAsia="zh-CN"/>
        </w:rPr>
        <w:t>O</w:t>
      </w:r>
      <w:r>
        <w:rPr>
          <w:rFonts w:hint="eastAsia"/>
          <w:b/>
          <w:sz w:val="20"/>
          <w:szCs w:val="20"/>
          <w:lang w:eastAsia="zh-CN"/>
        </w:rPr>
        <w:t xml:space="preserve">bservation </w:t>
      </w:r>
      <w:r w:rsidR="004160D9">
        <w:rPr>
          <w:rFonts w:hint="eastAsia"/>
          <w:b/>
          <w:sz w:val="20"/>
          <w:szCs w:val="20"/>
          <w:lang w:eastAsia="zh-CN"/>
        </w:rPr>
        <w:t>6</w:t>
      </w:r>
      <w:r>
        <w:rPr>
          <w:rFonts w:hint="eastAsia"/>
          <w:b/>
          <w:sz w:val="20"/>
          <w:szCs w:val="20"/>
          <w:lang w:eastAsia="zh-CN"/>
        </w:rPr>
        <w:t xml:space="preserve">: </w:t>
      </w:r>
      <w:r w:rsidR="00D0016C">
        <w:rPr>
          <w:rFonts w:hint="eastAsia"/>
          <w:b/>
          <w:sz w:val="20"/>
          <w:szCs w:val="20"/>
          <w:lang w:eastAsia="zh-CN"/>
        </w:rPr>
        <w:t>W</w:t>
      </w:r>
      <w:r w:rsidR="00D0016C">
        <w:rPr>
          <w:b/>
          <w:sz w:val="20"/>
          <w:szCs w:val="20"/>
          <w:lang w:eastAsia="zh-CN"/>
        </w:rPr>
        <w:t>i</w:t>
      </w:r>
      <w:r w:rsidR="00D0016C">
        <w:rPr>
          <w:rFonts w:hint="eastAsia"/>
          <w:b/>
          <w:sz w:val="20"/>
          <w:szCs w:val="20"/>
          <w:lang w:eastAsia="zh-CN"/>
        </w:rPr>
        <w:t xml:space="preserve">th </w:t>
      </w:r>
      <w:r w:rsidR="00D0016C">
        <w:rPr>
          <w:b/>
          <w:sz w:val="20"/>
          <w:szCs w:val="20"/>
          <w:lang w:eastAsia="zh-CN"/>
        </w:rPr>
        <w:t>resource</w:t>
      </w:r>
      <w:r w:rsidR="00D0016C">
        <w:rPr>
          <w:rFonts w:hint="eastAsia"/>
          <w:b/>
          <w:sz w:val="20"/>
          <w:szCs w:val="20"/>
          <w:lang w:eastAsia="zh-CN"/>
        </w:rPr>
        <w:t xml:space="preserve"> </w:t>
      </w:r>
      <w:r w:rsidR="00D0016C">
        <w:rPr>
          <w:b/>
          <w:sz w:val="20"/>
          <w:szCs w:val="20"/>
          <w:lang w:eastAsia="zh-CN"/>
        </w:rPr>
        <w:t>separation</w:t>
      </w:r>
      <w:r w:rsidR="00D0016C">
        <w:rPr>
          <w:rFonts w:hint="eastAsia"/>
          <w:b/>
          <w:sz w:val="20"/>
          <w:szCs w:val="20"/>
          <w:lang w:eastAsia="zh-CN"/>
        </w:rPr>
        <w:t xml:space="preserve"> for two neighboring satellites, the interference issue can be resolved</w:t>
      </w:r>
      <w:r w:rsidR="00651145">
        <w:rPr>
          <w:rFonts w:hint="eastAsia"/>
          <w:b/>
          <w:sz w:val="20"/>
          <w:szCs w:val="20"/>
          <w:lang w:eastAsia="zh-CN"/>
        </w:rPr>
        <w:t xml:space="preserve"> </w:t>
      </w:r>
      <w:r w:rsidR="00651145">
        <w:rPr>
          <w:b/>
          <w:sz w:val="20"/>
          <w:szCs w:val="20"/>
          <w:lang w:eastAsia="zh-CN"/>
        </w:rPr>
        <w:t>through</w:t>
      </w:r>
      <w:r w:rsidR="00651145">
        <w:rPr>
          <w:rFonts w:hint="eastAsia"/>
          <w:b/>
          <w:sz w:val="20"/>
          <w:szCs w:val="20"/>
          <w:lang w:eastAsia="zh-CN"/>
        </w:rPr>
        <w:t xml:space="preserve"> network </w:t>
      </w:r>
      <w:r w:rsidR="003B4CAF">
        <w:rPr>
          <w:b/>
          <w:sz w:val="20"/>
          <w:szCs w:val="20"/>
          <w:lang w:eastAsia="zh-CN"/>
        </w:rPr>
        <w:t>implementation</w:t>
      </w:r>
      <w:r w:rsidR="00D0016C">
        <w:rPr>
          <w:rFonts w:hint="eastAsia"/>
          <w:b/>
          <w:sz w:val="20"/>
          <w:szCs w:val="20"/>
          <w:lang w:eastAsia="zh-CN"/>
        </w:rPr>
        <w:t xml:space="preserve">. </w:t>
      </w:r>
      <w:r w:rsidR="00C71C2D">
        <w:rPr>
          <w:rFonts w:hint="eastAsia"/>
          <w:b/>
          <w:sz w:val="20"/>
          <w:szCs w:val="20"/>
          <w:lang w:eastAsia="zh-CN"/>
        </w:rPr>
        <w:t xml:space="preserve">For cell specific signal and resource allocation </w:t>
      </w:r>
      <w:r w:rsidR="00C71C2D">
        <w:rPr>
          <w:b/>
          <w:sz w:val="20"/>
          <w:szCs w:val="20"/>
          <w:lang w:eastAsia="zh-CN"/>
        </w:rPr>
        <w:t>including</w:t>
      </w:r>
      <w:r w:rsidR="00C71C2D">
        <w:rPr>
          <w:rFonts w:hint="eastAsia"/>
          <w:b/>
          <w:sz w:val="20"/>
          <w:szCs w:val="20"/>
          <w:lang w:eastAsia="zh-CN"/>
        </w:rPr>
        <w:t xml:space="preserve"> SSB, SIB and PRACH, TDM based resource isolation can be used for two satellites. </w:t>
      </w:r>
      <w:r w:rsidR="00C71C2D">
        <w:rPr>
          <w:b/>
          <w:sz w:val="20"/>
          <w:szCs w:val="20"/>
          <w:lang w:eastAsia="zh-CN"/>
        </w:rPr>
        <w:t>F</w:t>
      </w:r>
      <w:r w:rsidR="00C71C2D">
        <w:rPr>
          <w:rFonts w:hint="eastAsia"/>
          <w:b/>
          <w:sz w:val="20"/>
          <w:szCs w:val="20"/>
          <w:lang w:eastAsia="zh-CN"/>
        </w:rPr>
        <w:t xml:space="preserve">or UE </w:t>
      </w:r>
      <w:r w:rsidR="00C71C2D">
        <w:rPr>
          <w:b/>
          <w:sz w:val="20"/>
          <w:szCs w:val="20"/>
          <w:lang w:eastAsia="zh-CN"/>
        </w:rPr>
        <w:t>specific</w:t>
      </w:r>
      <w:r w:rsidR="00C71C2D">
        <w:rPr>
          <w:rFonts w:hint="eastAsia"/>
          <w:b/>
          <w:sz w:val="20"/>
          <w:szCs w:val="20"/>
          <w:lang w:eastAsia="zh-CN"/>
        </w:rPr>
        <w:t xml:space="preserve"> signal and resource allocation, FDM based resource isolation can be used.</w:t>
      </w:r>
    </w:p>
    <w:p w:rsidR="000C000D" w:rsidRPr="00D0016C" w:rsidRDefault="00D0016C" w:rsidP="000C000D">
      <w:pPr>
        <w:rPr>
          <w:sz w:val="20"/>
          <w:szCs w:val="20"/>
          <w:lang w:eastAsia="zh-CN"/>
        </w:rPr>
      </w:pPr>
      <w:r w:rsidRPr="00D0016C">
        <w:rPr>
          <w:sz w:val="20"/>
          <w:szCs w:val="20"/>
          <w:lang w:eastAsia="zh-CN"/>
        </w:rPr>
        <w:t>B</w:t>
      </w:r>
      <w:r w:rsidRPr="00D0016C">
        <w:rPr>
          <w:rFonts w:hint="eastAsia"/>
          <w:sz w:val="20"/>
          <w:szCs w:val="20"/>
          <w:lang w:eastAsia="zh-CN"/>
        </w:rPr>
        <w:t xml:space="preserve">ased on </w:t>
      </w:r>
      <w:r w:rsidR="00CE7EF9">
        <w:rPr>
          <w:rFonts w:hint="eastAsia"/>
          <w:sz w:val="20"/>
          <w:szCs w:val="20"/>
          <w:lang w:eastAsia="zh-CN"/>
        </w:rPr>
        <w:t>above discussion, it is observed that the interference</w:t>
      </w:r>
      <w:r w:rsidR="003B4CAF">
        <w:rPr>
          <w:rFonts w:hint="eastAsia"/>
          <w:sz w:val="20"/>
          <w:szCs w:val="20"/>
          <w:lang w:eastAsia="zh-CN"/>
        </w:rPr>
        <w:t xml:space="preserve"> </w:t>
      </w:r>
      <w:r w:rsidR="00446873">
        <w:rPr>
          <w:rFonts w:hint="eastAsia"/>
          <w:sz w:val="20"/>
          <w:szCs w:val="20"/>
          <w:lang w:eastAsia="zh-CN"/>
        </w:rPr>
        <w:t xml:space="preserve">situation of soft satellite switching showed similar performance with that of cell edge of TN cell. </w:t>
      </w:r>
      <w:r w:rsidR="00446873">
        <w:rPr>
          <w:sz w:val="20"/>
          <w:szCs w:val="20"/>
          <w:lang w:eastAsia="zh-CN"/>
        </w:rPr>
        <w:t>W</w:t>
      </w:r>
      <w:r w:rsidR="00446873">
        <w:rPr>
          <w:rFonts w:hint="eastAsia"/>
          <w:sz w:val="20"/>
          <w:szCs w:val="20"/>
          <w:lang w:eastAsia="zh-CN"/>
        </w:rPr>
        <w:t xml:space="preserve">ith resource coordination through network implementation, </w:t>
      </w:r>
      <w:r w:rsidR="001B172A">
        <w:rPr>
          <w:rFonts w:hint="eastAsia"/>
          <w:sz w:val="20"/>
          <w:szCs w:val="20"/>
          <w:lang w:eastAsia="zh-CN"/>
        </w:rPr>
        <w:t xml:space="preserve">the switching reliability can be guaranteed. </w:t>
      </w:r>
      <w:r w:rsidR="00D05110">
        <w:rPr>
          <w:sz w:val="20"/>
          <w:szCs w:val="20"/>
          <w:lang w:eastAsia="zh-CN"/>
        </w:rPr>
        <w:t>F</w:t>
      </w:r>
      <w:r w:rsidR="00D05110">
        <w:rPr>
          <w:rFonts w:hint="eastAsia"/>
          <w:sz w:val="20"/>
          <w:szCs w:val="20"/>
          <w:lang w:eastAsia="zh-CN"/>
        </w:rPr>
        <w:t xml:space="preserve">rom technical </w:t>
      </w:r>
      <w:r w:rsidR="00D05110">
        <w:rPr>
          <w:sz w:val="20"/>
          <w:szCs w:val="20"/>
          <w:lang w:eastAsia="zh-CN"/>
        </w:rPr>
        <w:t>perspective</w:t>
      </w:r>
      <w:r w:rsidR="00D05110">
        <w:rPr>
          <w:rFonts w:hint="eastAsia"/>
          <w:sz w:val="20"/>
          <w:szCs w:val="20"/>
          <w:lang w:eastAsia="zh-CN"/>
        </w:rPr>
        <w:t>, no big issue is observed.</w:t>
      </w:r>
    </w:p>
    <w:p w:rsidR="00D0016C" w:rsidRPr="00A30223" w:rsidRDefault="00D0016C" w:rsidP="00D0016C">
      <w:pPr>
        <w:rPr>
          <w:b/>
          <w:sz w:val="20"/>
          <w:szCs w:val="20"/>
          <w:lang w:eastAsia="zh-CN"/>
        </w:rPr>
      </w:pPr>
      <w:r>
        <w:rPr>
          <w:b/>
          <w:sz w:val="20"/>
          <w:szCs w:val="20"/>
          <w:lang w:eastAsia="zh-CN"/>
        </w:rPr>
        <w:t>P</w:t>
      </w:r>
      <w:r>
        <w:rPr>
          <w:rFonts w:hint="eastAsia"/>
          <w:b/>
          <w:sz w:val="20"/>
          <w:szCs w:val="20"/>
          <w:lang w:eastAsia="zh-CN"/>
        </w:rPr>
        <w:t xml:space="preserve">roposal </w:t>
      </w:r>
      <w:r w:rsidR="00D05110">
        <w:rPr>
          <w:rFonts w:hint="eastAsia"/>
          <w:b/>
          <w:sz w:val="20"/>
          <w:szCs w:val="20"/>
          <w:lang w:eastAsia="zh-CN"/>
        </w:rPr>
        <w:t>3</w:t>
      </w:r>
      <w:r>
        <w:rPr>
          <w:rFonts w:hint="eastAsia"/>
          <w:b/>
          <w:sz w:val="20"/>
          <w:szCs w:val="20"/>
          <w:lang w:eastAsia="zh-CN"/>
        </w:rPr>
        <w:t xml:space="preserve">: </w:t>
      </w:r>
      <w:r w:rsidR="007C59F0">
        <w:rPr>
          <w:rFonts w:hint="eastAsia"/>
          <w:b/>
          <w:sz w:val="20"/>
          <w:szCs w:val="20"/>
          <w:lang w:eastAsia="zh-CN"/>
        </w:rPr>
        <w:t>From RAN1 perspective, w</w:t>
      </w:r>
      <w:r w:rsidR="00F25573">
        <w:rPr>
          <w:rFonts w:hint="eastAsia"/>
          <w:b/>
          <w:sz w:val="20"/>
          <w:szCs w:val="20"/>
          <w:lang w:eastAsia="zh-CN"/>
        </w:rPr>
        <w:t>ith proper resource coordination between serving satellite and upcoming satellite</w:t>
      </w:r>
      <w:r w:rsidR="0060396D">
        <w:rPr>
          <w:rFonts w:hint="eastAsia"/>
          <w:b/>
          <w:sz w:val="20"/>
          <w:szCs w:val="20"/>
          <w:lang w:eastAsia="zh-CN"/>
        </w:rPr>
        <w:t xml:space="preserve"> and no spec change</w:t>
      </w:r>
      <w:r w:rsidR="00F25573">
        <w:rPr>
          <w:rFonts w:hint="eastAsia"/>
          <w:b/>
          <w:sz w:val="20"/>
          <w:szCs w:val="20"/>
          <w:lang w:eastAsia="zh-CN"/>
        </w:rPr>
        <w:t>,</w:t>
      </w:r>
      <w:r w:rsidR="003A0F5D">
        <w:rPr>
          <w:rFonts w:hint="eastAsia"/>
          <w:b/>
          <w:sz w:val="20"/>
          <w:szCs w:val="20"/>
          <w:lang w:eastAsia="zh-CN"/>
        </w:rPr>
        <w:t xml:space="preserve"> soft </w:t>
      </w:r>
      <w:r w:rsidR="003A0F5D">
        <w:rPr>
          <w:b/>
          <w:sz w:val="20"/>
          <w:szCs w:val="20"/>
          <w:lang w:eastAsia="zh-CN"/>
        </w:rPr>
        <w:t>satellite</w:t>
      </w:r>
      <w:r w:rsidR="003A0F5D">
        <w:rPr>
          <w:rFonts w:hint="eastAsia"/>
          <w:b/>
          <w:sz w:val="20"/>
          <w:szCs w:val="20"/>
          <w:lang w:eastAsia="zh-CN"/>
        </w:rPr>
        <w:t xml:space="preserve"> </w:t>
      </w:r>
      <w:r w:rsidR="003A0F5D">
        <w:rPr>
          <w:b/>
          <w:sz w:val="20"/>
          <w:szCs w:val="20"/>
          <w:lang w:eastAsia="zh-CN"/>
        </w:rPr>
        <w:t>switching</w:t>
      </w:r>
      <w:r w:rsidR="003A0F5D">
        <w:rPr>
          <w:rFonts w:hint="eastAsia"/>
          <w:b/>
          <w:sz w:val="20"/>
          <w:szCs w:val="20"/>
          <w:lang w:eastAsia="zh-CN"/>
        </w:rPr>
        <w:t xml:space="preserve"> </w:t>
      </w:r>
      <w:r w:rsidR="0069123B">
        <w:rPr>
          <w:rFonts w:hint="eastAsia"/>
          <w:b/>
          <w:sz w:val="20"/>
          <w:szCs w:val="20"/>
          <w:lang w:eastAsia="zh-CN"/>
        </w:rPr>
        <w:t xml:space="preserve">without PCI change </w:t>
      </w:r>
      <w:r w:rsidR="003A0F5D">
        <w:rPr>
          <w:rFonts w:hint="eastAsia"/>
          <w:b/>
          <w:sz w:val="20"/>
          <w:szCs w:val="20"/>
          <w:lang w:eastAsia="zh-CN"/>
        </w:rPr>
        <w:t>is feasible</w:t>
      </w:r>
      <w:r w:rsidRPr="00A30223">
        <w:rPr>
          <w:rFonts w:hint="eastAsia"/>
          <w:b/>
          <w:sz w:val="20"/>
          <w:szCs w:val="20"/>
          <w:lang w:eastAsia="zh-CN"/>
        </w:rPr>
        <w:t>.</w:t>
      </w:r>
    </w:p>
    <w:p w:rsidR="000C000D" w:rsidRPr="0060396D" w:rsidRDefault="000C000D" w:rsidP="000C000D">
      <w:pPr>
        <w:rPr>
          <w:b/>
          <w:sz w:val="20"/>
          <w:szCs w:val="20"/>
          <w:lang w:eastAsia="zh-CN"/>
        </w:rPr>
      </w:pPr>
    </w:p>
    <w:p w:rsidR="00022526" w:rsidRDefault="00022526" w:rsidP="00022526">
      <w:pPr>
        <w:pStyle w:val="1"/>
      </w:pPr>
      <w:r>
        <w:t>Conclusion</w:t>
      </w:r>
    </w:p>
    <w:p w:rsidR="009B191E"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w:t>
      </w:r>
      <w:r w:rsidR="0055409A">
        <w:rPr>
          <w:rFonts w:hint="eastAsia"/>
          <w:noProof/>
          <w:sz w:val="20"/>
          <w:szCs w:val="20"/>
          <w:lang w:eastAsia="zh-CN"/>
        </w:rPr>
        <w:t>impacts and feasibilities for hard satellite swtiching and soft switching for</w:t>
      </w:r>
      <w:r w:rsidR="00C55E2F">
        <w:rPr>
          <w:rFonts w:hint="eastAsia"/>
          <w:noProof/>
          <w:sz w:val="20"/>
          <w:szCs w:val="20"/>
          <w:lang w:eastAsia="zh-CN"/>
        </w:rPr>
        <w:t xml:space="preserve"> unchangd PCI usage. </w:t>
      </w:r>
      <w:r w:rsidR="00C55E2F">
        <w:rPr>
          <w:noProof/>
          <w:sz w:val="20"/>
          <w:szCs w:val="20"/>
          <w:lang w:eastAsia="zh-CN"/>
        </w:rPr>
        <w:t>T</w:t>
      </w:r>
      <w:r w:rsidR="00C55E2F">
        <w:rPr>
          <w:rFonts w:hint="eastAsia"/>
          <w:noProof/>
          <w:sz w:val="20"/>
          <w:szCs w:val="20"/>
          <w:lang w:eastAsia="zh-CN"/>
        </w:rPr>
        <w:t>he observations and proposals are as follows:</w:t>
      </w:r>
    </w:p>
    <w:p w:rsidR="00053B57" w:rsidRDefault="00053B57" w:rsidP="00053B57">
      <w:pPr>
        <w:rPr>
          <w:b/>
          <w:sz w:val="20"/>
          <w:szCs w:val="20"/>
          <w:lang w:eastAsia="zh-CN"/>
        </w:rPr>
      </w:pPr>
      <w:r>
        <w:rPr>
          <w:b/>
          <w:sz w:val="20"/>
          <w:szCs w:val="20"/>
          <w:lang w:eastAsia="zh-CN"/>
        </w:rPr>
        <w:t>Observation</w:t>
      </w:r>
      <w:r>
        <w:rPr>
          <w:rFonts w:hint="eastAsia"/>
          <w:b/>
          <w:sz w:val="20"/>
          <w:szCs w:val="20"/>
          <w:lang w:eastAsia="zh-CN"/>
        </w:rPr>
        <w:t xml:space="preserve"> 1: Inter-satellite coordination for same </w:t>
      </w:r>
      <w:proofErr w:type="spellStart"/>
      <w:r>
        <w:rPr>
          <w:rFonts w:hint="eastAsia"/>
          <w:b/>
          <w:sz w:val="20"/>
          <w:szCs w:val="20"/>
          <w:lang w:eastAsia="zh-CN"/>
        </w:rPr>
        <w:t>gNB</w:t>
      </w:r>
      <w:proofErr w:type="spellEnd"/>
      <w:r>
        <w:rPr>
          <w:rFonts w:hint="eastAsia"/>
          <w:b/>
          <w:sz w:val="20"/>
          <w:szCs w:val="20"/>
          <w:lang w:eastAsia="zh-CN"/>
        </w:rPr>
        <w:t xml:space="preserve"> for PCI unchanged usage is easily implemented.</w:t>
      </w:r>
      <w:r>
        <w:rPr>
          <w:rFonts w:hint="eastAsia"/>
          <w:b/>
          <w:sz w:val="20"/>
          <w:szCs w:val="20"/>
          <w:lang w:eastAsia="zh-CN"/>
        </w:rPr>
        <w:t xml:space="preserve"> </w:t>
      </w:r>
    </w:p>
    <w:p w:rsidR="00205652" w:rsidRDefault="00205652" w:rsidP="00205652">
      <w:pPr>
        <w:rPr>
          <w:b/>
          <w:sz w:val="20"/>
          <w:szCs w:val="20"/>
          <w:lang w:eastAsia="zh-CN"/>
        </w:rPr>
      </w:pPr>
      <w:r>
        <w:rPr>
          <w:b/>
          <w:sz w:val="20"/>
          <w:szCs w:val="20"/>
          <w:lang w:eastAsia="zh-CN"/>
        </w:rPr>
        <w:t>O</w:t>
      </w:r>
      <w:r>
        <w:rPr>
          <w:rFonts w:hint="eastAsia"/>
          <w:b/>
          <w:sz w:val="20"/>
          <w:szCs w:val="20"/>
          <w:lang w:eastAsia="zh-CN"/>
        </w:rPr>
        <w:t xml:space="preserve">bservation 2: The time gap length of signal </w:t>
      </w:r>
      <w:r>
        <w:rPr>
          <w:b/>
          <w:sz w:val="20"/>
          <w:szCs w:val="20"/>
          <w:lang w:eastAsia="zh-CN"/>
        </w:rPr>
        <w:t>interruption</w:t>
      </w:r>
      <w:r>
        <w:rPr>
          <w:rFonts w:hint="eastAsia"/>
          <w:b/>
          <w:sz w:val="20"/>
          <w:szCs w:val="20"/>
          <w:lang w:eastAsia="zh-CN"/>
        </w:rPr>
        <w:t xml:space="preserve"> between two </w:t>
      </w:r>
      <w:r>
        <w:rPr>
          <w:b/>
          <w:sz w:val="20"/>
          <w:szCs w:val="20"/>
          <w:lang w:eastAsia="zh-CN"/>
        </w:rPr>
        <w:t>adjacent</w:t>
      </w:r>
      <w:r>
        <w:rPr>
          <w:rFonts w:hint="eastAsia"/>
          <w:b/>
          <w:sz w:val="20"/>
          <w:szCs w:val="20"/>
          <w:lang w:eastAsia="zh-CN"/>
        </w:rPr>
        <w:t xml:space="preserve"> satellites is up to network implementation and </w:t>
      </w:r>
      <w:r>
        <w:rPr>
          <w:b/>
          <w:sz w:val="20"/>
          <w:szCs w:val="20"/>
          <w:lang w:eastAsia="zh-CN"/>
        </w:rPr>
        <w:t>propagation</w:t>
      </w:r>
      <w:r>
        <w:rPr>
          <w:rFonts w:hint="eastAsia"/>
          <w:b/>
          <w:sz w:val="20"/>
          <w:szCs w:val="20"/>
          <w:lang w:eastAsia="zh-CN"/>
        </w:rPr>
        <w:t xml:space="preserve"> delay, </w:t>
      </w:r>
      <w:r>
        <w:rPr>
          <w:b/>
          <w:sz w:val="20"/>
          <w:szCs w:val="20"/>
          <w:lang w:eastAsia="zh-CN"/>
        </w:rPr>
        <w:t>which</w:t>
      </w:r>
      <w:r>
        <w:rPr>
          <w:rFonts w:hint="eastAsia"/>
          <w:b/>
          <w:sz w:val="20"/>
          <w:szCs w:val="20"/>
          <w:lang w:eastAsia="zh-CN"/>
        </w:rPr>
        <w:t xml:space="preserve"> is less than 10ms in most of cases from UE reception point of view.</w:t>
      </w:r>
      <w:r w:rsidR="00815C04">
        <w:rPr>
          <w:rFonts w:hint="eastAsia"/>
          <w:b/>
          <w:sz w:val="20"/>
          <w:szCs w:val="20"/>
          <w:lang w:eastAsia="zh-CN"/>
        </w:rPr>
        <w:t xml:space="preserve"> </w:t>
      </w:r>
      <w:bookmarkStart w:id="4" w:name="_GoBack"/>
      <w:bookmarkEnd w:id="4"/>
    </w:p>
    <w:p w:rsidR="0016554C" w:rsidRDefault="0016554C" w:rsidP="0016554C">
      <w:pPr>
        <w:rPr>
          <w:b/>
          <w:sz w:val="20"/>
          <w:szCs w:val="20"/>
          <w:lang w:eastAsia="zh-CN"/>
        </w:rPr>
      </w:pPr>
      <w:r>
        <w:rPr>
          <w:b/>
          <w:sz w:val="20"/>
          <w:szCs w:val="20"/>
          <w:lang w:eastAsia="zh-CN"/>
        </w:rPr>
        <w:t>Observation</w:t>
      </w:r>
      <w:r>
        <w:rPr>
          <w:rFonts w:hint="eastAsia"/>
          <w:b/>
          <w:sz w:val="20"/>
          <w:szCs w:val="20"/>
          <w:lang w:eastAsia="zh-CN"/>
        </w:rPr>
        <w:t xml:space="preserve"> 3: In order to help UE to fast access the </w:t>
      </w:r>
      <w:r>
        <w:rPr>
          <w:b/>
          <w:sz w:val="20"/>
          <w:szCs w:val="20"/>
          <w:lang w:eastAsia="zh-CN"/>
        </w:rPr>
        <w:t>upcoming</w:t>
      </w:r>
      <w:r>
        <w:rPr>
          <w:rFonts w:hint="eastAsia"/>
          <w:b/>
          <w:sz w:val="20"/>
          <w:szCs w:val="20"/>
          <w:lang w:eastAsia="zh-CN"/>
        </w:rPr>
        <w:t xml:space="preserve"> satellite, common TA and </w:t>
      </w:r>
      <w:r>
        <w:rPr>
          <w:b/>
          <w:sz w:val="20"/>
          <w:szCs w:val="20"/>
          <w:lang w:eastAsia="zh-CN"/>
        </w:rPr>
        <w:t>ephemeris</w:t>
      </w:r>
      <w:r>
        <w:rPr>
          <w:rFonts w:hint="eastAsia"/>
          <w:b/>
          <w:sz w:val="20"/>
          <w:szCs w:val="20"/>
          <w:lang w:eastAsia="zh-CN"/>
        </w:rPr>
        <w:t xml:space="preserve"> </w:t>
      </w:r>
      <w:r>
        <w:rPr>
          <w:b/>
          <w:sz w:val="20"/>
          <w:szCs w:val="20"/>
          <w:lang w:eastAsia="zh-CN"/>
        </w:rPr>
        <w:t>information</w:t>
      </w:r>
      <w:r>
        <w:rPr>
          <w:rFonts w:hint="eastAsia"/>
          <w:b/>
          <w:sz w:val="20"/>
          <w:szCs w:val="20"/>
          <w:lang w:eastAsia="zh-CN"/>
        </w:rPr>
        <w:t xml:space="preserve"> can be informed to UE before satellite switching.</w:t>
      </w:r>
    </w:p>
    <w:p w:rsidR="00EF790E" w:rsidRDefault="00EF790E" w:rsidP="00EF790E">
      <w:pPr>
        <w:rPr>
          <w:b/>
          <w:sz w:val="20"/>
          <w:szCs w:val="20"/>
          <w:lang w:eastAsia="zh-CN"/>
        </w:rPr>
      </w:pPr>
      <w:r w:rsidRPr="00A30223">
        <w:rPr>
          <w:b/>
          <w:sz w:val="20"/>
          <w:szCs w:val="20"/>
          <w:lang w:eastAsia="zh-CN"/>
        </w:rPr>
        <w:t>Observation</w:t>
      </w:r>
      <w:r w:rsidRPr="00A30223">
        <w:rPr>
          <w:rFonts w:hint="eastAsia"/>
          <w:b/>
          <w:sz w:val="20"/>
          <w:szCs w:val="20"/>
          <w:lang w:eastAsia="zh-CN"/>
        </w:rPr>
        <w:t xml:space="preserve"> </w:t>
      </w:r>
      <w:r>
        <w:rPr>
          <w:rFonts w:hint="eastAsia"/>
          <w:b/>
          <w:sz w:val="20"/>
          <w:szCs w:val="20"/>
          <w:lang w:eastAsia="zh-CN"/>
        </w:rPr>
        <w:t>4</w:t>
      </w:r>
      <w:r w:rsidRPr="00A30223">
        <w:rPr>
          <w:rFonts w:hint="eastAsia"/>
          <w:b/>
          <w:sz w:val="20"/>
          <w:szCs w:val="20"/>
          <w:lang w:eastAsia="zh-CN"/>
        </w:rPr>
        <w:t xml:space="preserve">: </w:t>
      </w:r>
      <w:r>
        <w:rPr>
          <w:rFonts w:hint="eastAsia"/>
          <w:b/>
          <w:sz w:val="20"/>
          <w:szCs w:val="20"/>
          <w:lang w:eastAsia="zh-CN"/>
        </w:rPr>
        <w:t xml:space="preserve">Connecting two satellites </w:t>
      </w:r>
      <w:r>
        <w:rPr>
          <w:b/>
          <w:sz w:val="20"/>
          <w:szCs w:val="20"/>
          <w:lang w:eastAsia="zh-CN"/>
        </w:rPr>
        <w:t>simultaneously</w:t>
      </w:r>
      <w:r>
        <w:rPr>
          <w:rFonts w:hint="eastAsia"/>
          <w:b/>
          <w:sz w:val="20"/>
          <w:szCs w:val="20"/>
          <w:lang w:eastAsia="zh-CN"/>
        </w:rPr>
        <w:t xml:space="preserve"> for signal transmission will </w:t>
      </w:r>
      <w:r>
        <w:rPr>
          <w:b/>
          <w:sz w:val="20"/>
          <w:szCs w:val="20"/>
          <w:lang w:eastAsia="zh-CN"/>
        </w:rPr>
        <w:t>increase</w:t>
      </w:r>
      <w:r>
        <w:rPr>
          <w:rFonts w:hint="eastAsia"/>
          <w:b/>
          <w:sz w:val="20"/>
          <w:szCs w:val="20"/>
          <w:lang w:eastAsia="zh-CN"/>
        </w:rPr>
        <w:t xml:space="preserve"> UE </w:t>
      </w:r>
      <w:r>
        <w:rPr>
          <w:b/>
          <w:sz w:val="20"/>
          <w:szCs w:val="20"/>
          <w:lang w:eastAsia="zh-CN"/>
        </w:rPr>
        <w:t>complexity</w:t>
      </w:r>
      <w:r>
        <w:rPr>
          <w:rFonts w:hint="eastAsia"/>
          <w:b/>
          <w:sz w:val="20"/>
          <w:szCs w:val="20"/>
          <w:lang w:eastAsia="zh-CN"/>
        </w:rPr>
        <w:t xml:space="preserve">. </w:t>
      </w:r>
    </w:p>
    <w:p w:rsidR="00FF1071" w:rsidRDefault="00FF1071" w:rsidP="00FF1071">
      <w:pPr>
        <w:rPr>
          <w:b/>
          <w:sz w:val="20"/>
          <w:szCs w:val="20"/>
          <w:lang w:eastAsia="zh-CN"/>
        </w:rPr>
      </w:pPr>
      <w:r>
        <w:rPr>
          <w:b/>
          <w:sz w:val="20"/>
          <w:szCs w:val="20"/>
          <w:lang w:eastAsia="zh-CN"/>
        </w:rPr>
        <w:lastRenderedPageBreak/>
        <w:t>O</w:t>
      </w:r>
      <w:r>
        <w:rPr>
          <w:rFonts w:hint="eastAsia"/>
          <w:b/>
          <w:sz w:val="20"/>
          <w:szCs w:val="20"/>
          <w:lang w:eastAsia="zh-CN"/>
        </w:rPr>
        <w:t xml:space="preserve">bservation </w:t>
      </w:r>
      <w:r w:rsidR="004160D9">
        <w:rPr>
          <w:rFonts w:hint="eastAsia"/>
          <w:b/>
          <w:sz w:val="20"/>
          <w:szCs w:val="20"/>
          <w:lang w:eastAsia="zh-CN"/>
        </w:rPr>
        <w:t>5</w:t>
      </w:r>
      <w:r>
        <w:rPr>
          <w:rFonts w:hint="eastAsia"/>
          <w:b/>
          <w:sz w:val="20"/>
          <w:szCs w:val="20"/>
          <w:lang w:eastAsia="zh-CN"/>
        </w:rPr>
        <w:t xml:space="preserve">: When same PCI is used for two adjacent </w:t>
      </w:r>
      <w:r>
        <w:rPr>
          <w:b/>
          <w:sz w:val="20"/>
          <w:szCs w:val="20"/>
          <w:lang w:eastAsia="zh-CN"/>
        </w:rPr>
        <w:t>satellite</w:t>
      </w:r>
      <w:r>
        <w:rPr>
          <w:rFonts w:hint="eastAsia"/>
          <w:b/>
          <w:sz w:val="20"/>
          <w:szCs w:val="20"/>
          <w:lang w:eastAsia="zh-CN"/>
        </w:rPr>
        <w:t>s, there exists possible interference fo</w:t>
      </w:r>
      <w:r w:rsidR="000D3A09">
        <w:rPr>
          <w:rFonts w:hint="eastAsia"/>
          <w:b/>
          <w:sz w:val="20"/>
          <w:szCs w:val="20"/>
          <w:lang w:eastAsia="zh-CN"/>
        </w:rPr>
        <w:t xml:space="preserve">r two satellites in DL and UL. </w:t>
      </w:r>
    </w:p>
    <w:p w:rsidR="00FF1071" w:rsidRDefault="00FF1071" w:rsidP="00FF1071">
      <w:pPr>
        <w:rPr>
          <w:b/>
          <w:sz w:val="20"/>
          <w:szCs w:val="20"/>
          <w:lang w:eastAsia="zh-CN"/>
        </w:rPr>
      </w:pPr>
      <w:r>
        <w:rPr>
          <w:b/>
          <w:sz w:val="20"/>
          <w:szCs w:val="20"/>
          <w:lang w:eastAsia="zh-CN"/>
        </w:rPr>
        <w:t>O</w:t>
      </w:r>
      <w:r>
        <w:rPr>
          <w:rFonts w:hint="eastAsia"/>
          <w:b/>
          <w:sz w:val="20"/>
          <w:szCs w:val="20"/>
          <w:lang w:eastAsia="zh-CN"/>
        </w:rPr>
        <w:t>bservation</w:t>
      </w:r>
      <w:r w:rsidR="004160D9">
        <w:rPr>
          <w:rFonts w:hint="eastAsia"/>
          <w:b/>
          <w:sz w:val="20"/>
          <w:szCs w:val="20"/>
          <w:lang w:eastAsia="zh-CN"/>
        </w:rPr>
        <w:t xml:space="preserve"> 6</w:t>
      </w:r>
      <w:r>
        <w:rPr>
          <w:rFonts w:hint="eastAsia"/>
          <w:b/>
          <w:sz w:val="20"/>
          <w:szCs w:val="20"/>
          <w:lang w:eastAsia="zh-CN"/>
        </w:rPr>
        <w:t>: W</w:t>
      </w:r>
      <w:r>
        <w:rPr>
          <w:b/>
          <w:sz w:val="20"/>
          <w:szCs w:val="20"/>
          <w:lang w:eastAsia="zh-CN"/>
        </w:rPr>
        <w:t>i</w:t>
      </w:r>
      <w:r>
        <w:rPr>
          <w:rFonts w:hint="eastAsia"/>
          <w:b/>
          <w:sz w:val="20"/>
          <w:szCs w:val="20"/>
          <w:lang w:eastAsia="zh-CN"/>
        </w:rPr>
        <w:t xml:space="preserve">th </w:t>
      </w:r>
      <w:r>
        <w:rPr>
          <w:b/>
          <w:sz w:val="20"/>
          <w:szCs w:val="20"/>
          <w:lang w:eastAsia="zh-CN"/>
        </w:rPr>
        <w:t>resource</w:t>
      </w:r>
      <w:r>
        <w:rPr>
          <w:rFonts w:hint="eastAsia"/>
          <w:b/>
          <w:sz w:val="20"/>
          <w:szCs w:val="20"/>
          <w:lang w:eastAsia="zh-CN"/>
        </w:rPr>
        <w:t xml:space="preserve"> </w:t>
      </w:r>
      <w:r>
        <w:rPr>
          <w:b/>
          <w:sz w:val="20"/>
          <w:szCs w:val="20"/>
          <w:lang w:eastAsia="zh-CN"/>
        </w:rPr>
        <w:t>separation</w:t>
      </w:r>
      <w:r>
        <w:rPr>
          <w:rFonts w:hint="eastAsia"/>
          <w:b/>
          <w:sz w:val="20"/>
          <w:szCs w:val="20"/>
          <w:lang w:eastAsia="zh-CN"/>
        </w:rPr>
        <w:t xml:space="preserve"> for two neighboring satellites, the interference issue can be resolved </w:t>
      </w:r>
      <w:r>
        <w:rPr>
          <w:b/>
          <w:sz w:val="20"/>
          <w:szCs w:val="20"/>
          <w:lang w:eastAsia="zh-CN"/>
        </w:rPr>
        <w:t>through</w:t>
      </w:r>
      <w:r>
        <w:rPr>
          <w:rFonts w:hint="eastAsia"/>
          <w:b/>
          <w:sz w:val="20"/>
          <w:szCs w:val="20"/>
          <w:lang w:eastAsia="zh-CN"/>
        </w:rPr>
        <w:t xml:space="preserve"> network </w:t>
      </w:r>
      <w:r>
        <w:rPr>
          <w:b/>
          <w:sz w:val="20"/>
          <w:szCs w:val="20"/>
          <w:lang w:eastAsia="zh-CN"/>
        </w:rPr>
        <w:t>implementation</w:t>
      </w:r>
      <w:r>
        <w:rPr>
          <w:rFonts w:hint="eastAsia"/>
          <w:b/>
          <w:sz w:val="20"/>
          <w:szCs w:val="20"/>
          <w:lang w:eastAsia="zh-CN"/>
        </w:rPr>
        <w:t xml:space="preserve">. For cell specific signal and resource allocation </w:t>
      </w:r>
      <w:r>
        <w:rPr>
          <w:b/>
          <w:sz w:val="20"/>
          <w:szCs w:val="20"/>
          <w:lang w:eastAsia="zh-CN"/>
        </w:rPr>
        <w:t>including</w:t>
      </w:r>
      <w:r>
        <w:rPr>
          <w:rFonts w:hint="eastAsia"/>
          <w:b/>
          <w:sz w:val="20"/>
          <w:szCs w:val="20"/>
          <w:lang w:eastAsia="zh-CN"/>
        </w:rPr>
        <w:t xml:space="preserve"> SSB, SIB and PRACH, TDM based resource isolation can be used for two satellites. </w:t>
      </w:r>
      <w:r>
        <w:rPr>
          <w:b/>
          <w:sz w:val="20"/>
          <w:szCs w:val="20"/>
          <w:lang w:eastAsia="zh-CN"/>
        </w:rPr>
        <w:t>F</w:t>
      </w:r>
      <w:r>
        <w:rPr>
          <w:rFonts w:hint="eastAsia"/>
          <w:b/>
          <w:sz w:val="20"/>
          <w:szCs w:val="20"/>
          <w:lang w:eastAsia="zh-CN"/>
        </w:rPr>
        <w:t xml:space="preserve">or UE </w:t>
      </w:r>
      <w:r>
        <w:rPr>
          <w:b/>
          <w:sz w:val="20"/>
          <w:szCs w:val="20"/>
          <w:lang w:eastAsia="zh-CN"/>
        </w:rPr>
        <w:t>specific</w:t>
      </w:r>
      <w:r>
        <w:rPr>
          <w:rFonts w:hint="eastAsia"/>
          <w:b/>
          <w:sz w:val="20"/>
          <w:szCs w:val="20"/>
          <w:lang w:eastAsia="zh-CN"/>
        </w:rPr>
        <w:t xml:space="preserve"> signal and resource allocation, FDM based resource isolation can be used.</w:t>
      </w:r>
    </w:p>
    <w:p w:rsidR="00FF1071" w:rsidRDefault="00FF1071" w:rsidP="0016554C">
      <w:pPr>
        <w:rPr>
          <w:b/>
          <w:sz w:val="20"/>
          <w:szCs w:val="20"/>
          <w:lang w:eastAsia="zh-CN"/>
        </w:rPr>
      </w:pPr>
    </w:p>
    <w:p w:rsidR="0016554C" w:rsidRDefault="0016554C" w:rsidP="0016554C">
      <w:pPr>
        <w:rPr>
          <w:b/>
          <w:sz w:val="20"/>
          <w:szCs w:val="20"/>
          <w:lang w:eastAsia="zh-CN"/>
        </w:rPr>
      </w:pPr>
      <w:r>
        <w:rPr>
          <w:b/>
          <w:sz w:val="20"/>
          <w:szCs w:val="20"/>
          <w:lang w:eastAsia="zh-CN"/>
        </w:rPr>
        <w:t>Proposal</w:t>
      </w:r>
      <w:r>
        <w:rPr>
          <w:rFonts w:hint="eastAsia"/>
          <w:b/>
          <w:sz w:val="20"/>
          <w:szCs w:val="20"/>
          <w:lang w:eastAsia="zh-CN"/>
        </w:rPr>
        <w:t xml:space="preserve"> 1: From RAN1 perspective, no major technical issue is observed for hard </w:t>
      </w:r>
      <w:r>
        <w:rPr>
          <w:b/>
          <w:sz w:val="20"/>
          <w:szCs w:val="20"/>
          <w:lang w:eastAsia="zh-CN"/>
        </w:rPr>
        <w:t>satellite</w:t>
      </w:r>
      <w:r>
        <w:rPr>
          <w:rFonts w:hint="eastAsia"/>
          <w:b/>
          <w:sz w:val="20"/>
          <w:szCs w:val="20"/>
          <w:lang w:eastAsia="zh-CN"/>
        </w:rPr>
        <w:t xml:space="preserve"> switching on </w:t>
      </w:r>
      <w:r>
        <w:rPr>
          <w:b/>
          <w:sz w:val="20"/>
          <w:szCs w:val="20"/>
          <w:lang w:eastAsia="zh-CN"/>
        </w:rPr>
        <w:t>unchanged</w:t>
      </w:r>
      <w:r>
        <w:rPr>
          <w:rFonts w:hint="eastAsia"/>
          <w:b/>
          <w:sz w:val="20"/>
          <w:szCs w:val="20"/>
          <w:lang w:eastAsia="zh-CN"/>
        </w:rPr>
        <w:t xml:space="preserve"> PCI scenario. </w:t>
      </w:r>
    </w:p>
    <w:p w:rsidR="00FF1071" w:rsidRPr="00A30223" w:rsidRDefault="00FF1071" w:rsidP="00FF1071">
      <w:pPr>
        <w:rPr>
          <w:b/>
          <w:sz w:val="20"/>
          <w:szCs w:val="20"/>
          <w:lang w:eastAsia="zh-CN"/>
        </w:rPr>
      </w:pPr>
      <w:r>
        <w:rPr>
          <w:b/>
          <w:sz w:val="20"/>
          <w:szCs w:val="20"/>
          <w:lang w:eastAsia="zh-CN"/>
        </w:rPr>
        <w:t>P</w:t>
      </w:r>
      <w:r>
        <w:rPr>
          <w:rFonts w:hint="eastAsia"/>
          <w:b/>
          <w:sz w:val="20"/>
          <w:szCs w:val="20"/>
          <w:lang w:eastAsia="zh-CN"/>
        </w:rPr>
        <w:t xml:space="preserve">roposal 2: </w:t>
      </w:r>
      <w:r w:rsidRPr="00A30223">
        <w:rPr>
          <w:rFonts w:hint="eastAsia"/>
          <w:b/>
          <w:sz w:val="20"/>
          <w:szCs w:val="20"/>
          <w:lang w:eastAsia="zh-CN"/>
        </w:rPr>
        <w:t xml:space="preserve">For sake of UE </w:t>
      </w:r>
      <w:r w:rsidRPr="00A30223">
        <w:rPr>
          <w:b/>
          <w:sz w:val="20"/>
          <w:szCs w:val="20"/>
          <w:lang w:eastAsia="zh-CN"/>
        </w:rPr>
        <w:t>implementation</w:t>
      </w:r>
      <w:r>
        <w:rPr>
          <w:rFonts w:hint="eastAsia"/>
          <w:b/>
          <w:sz w:val="20"/>
          <w:szCs w:val="20"/>
          <w:lang w:eastAsia="zh-CN"/>
        </w:rPr>
        <w:t xml:space="preserve"> simplicity</w:t>
      </w:r>
      <w:r w:rsidRPr="00A30223">
        <w:rPr>
          <w:rFonts w:hint="eastAsia"/>
          <w:b/>
          <w:sz w:val="20"/>
          <w:szCs w:val="20"/>
          <w:lang w:eastAsia="zh-CN"/>
        </w:rPr>
        <w:t xml:space="preserve">, UE can connect to </w:t>
      </w:r>
      <w:r>
        <w:rPr>
          <w:rFonts w:hint="eastAsia"/>
          <w:b/>
          <w:sz w:val="20"/>
          <w:szCs w:val="20"/>
          <w:lang w:eastAsia="zh-CN"/>
        </w:rPr>
        <w:t xml:space="preserve">only </w:t>
      </w:r>
      <w:r w:rsidRPr="00A30223">
        <w:rPr>
          <w:rFonts w:hint="eastAsia"/>
          <w:b/>
          <w:sz w:val="20"/>
          <w:szCs w:val="20"/>
          <w:lang w:eastAsia="zh-CN"/>
        </w:rPr>
        <w:t xml:space="preserve">one satellite during soft </w:t>
      </w:r>
      <w:r w:rsidRPr="00A30223">
        <w:rPr>
          <w:b/>
          <w:sz w:val="20"/>
          <w:szCs w:val="20"/>
          <w:lang w:eastAsia="zh-CN"/>
        </w:rPr>
        <w:t>satellite</w:t>
      </w:r>
      <w:r w:rsidRPr="00A30223">
        <w:rPr>
          <w:rFonts w:hint="eastAsia"/>
          <w:b/>
          <w:sz w:val="20"/>
          <w:szCs w:val="20"/>
          <w:lang w:eastAsia="zh-CN"/>
        </w:rPr>
        <w:t xml:space="preserve"> switching period.</w:t>
      </w:r>
    </w:p>
    <w:p w:rsidR="00FF1071" w:rsidRDefault="00FF1071" w:rsidP="00FF1071">
      <w:pPr>
        <w:rPr>
          <w:b/>
          <w:sz w:val="20"/>
          <w:szCs w:val="20"/>
          <w:lang w:eastAsia="zh-CN"/>
        </w:rPr>
      </w:pPr>
      <w:r>
        <w:rPr>
          <w:b/>
          <w:sz w:val="20"/>
          <w:szCs w:val="20"/>
          <w:lang w:eastAsia="zh-CN"/>
        </w:rPr>
        <w:t>P</w:t>
      </w:r>
      <w:r>
        <w:rPr>
          <w:rFonts w:hint="eastAsia"/>
          <w:b/>
          <w:sz w:val="20"/>
          <w:szCs w:val="20"/>
          <w:lang w:eastAsia="zh-CN"/>
        </w:rPr>
        <w:t xml:space="preserve">roposal 3: From RAN1 perspective, with proper resource coordination between serving satellite and upcoming satellite and no spec change, soft </w:t>
      </w:r>
      <w:r>
        <w:rPr>
          <w:b/>
          <w:sz w:val="20"/>
          <w:szCs w:val="20"/>
          <w:lang w:eastAsia="zh-CN"/>
        </w:rPr>
        <w:t>satellite</w:t>
      </w:r>
      <w:r>
        <w:rPr>
          <w:rFonts w:hint="eastAsia"/>
          <w:b/>
          <w:sz w:val="20"/>
          <w:szCs w:val="20"/>
          <w:lang w:eastAsia="zh-CN"/>
        </w:rPr>
        <w:t xml:space="preserve"> </w:t>
      </w:r>
      <w:r>
        <w:rPr>
          <w:b/>
          <w:sz w:val="20"/>
          <w:szCs w:val="20"/>
          <w:lang w:eastAsia="zh-CN"/>
        </w:rPr>
        <w:t>switching</w:t>
      </w:r>
      <w:r>
        <w:rPr>
          <w:rFonts w:hint="eastAsia"/>
          <w:b/>
          <w:sz w:val="20"/>
          <w:szCs w:val="20"/>
          <w:lang w:eastAsia="zh-CN"/>
        </w:rPr>
        <w:t xml:space="preserve"> </w:t>
      </w:r>
      <w:r w:rsidR="00CD02C1">
        <w:rPr>
          <w:rFonts w:hint="eastAsia"/>
          <w:b/>
          <w:sz w:val="20"/>
          <w:szCs w:val="20"/>
          <w:lang w:eastAsia="zh-CN"/>
        </w:rPr>
        <w:t xml:space="preserve">without PCI change </w:t>
      </w:r>
      <w:r>
        <w:rPr>
          <w:rFonts w:hint="eastAsia"/>
          <w:b/>
          <w:sz w:val="20"/>
          <w:szCs w:val="20"/>
          <w:lang w:eastAsia="zh-CN"/>
        </w:rPr>
        <w:t>is feasible</w:t>
      </w:r>
      <w:r w:rsidRPr="00A30223">
        <w:rPr>
          <w:rFonts w:hint="eastAsia"/>
          <w:b/>
          <w:sz w:val="20"/>
          <w:szCs w:val="20"/>
          <w:lang w:eastAsia="zh-CN"/>
        </w:rPr>
        <w:t>.</w:t>
      </w:r>
    </w:p>
    <w:p w:rsidR="00B4721B" w:rsidRPr="00A30223" w:rsidRDefault="00B4721B" w:rsidP="00FF1071">
      <w:pPr>
        <w:rPr>
          <w:b/>
          <w:sz w:val="20"/>
          <w:szCs w:val="20"/>
          <w:lang w:eastAsia="zh-CN"/>
        </w:rPr>
      </w:pPr>
    </w:p>
    <w:p w:rsidR="00022526" w:rsidRDefault="00022526" w:rsidP="00022526">
      <w:pPr>
        <w:pStyle w:val="1"/>
        <w:rPr>
          <w:lang w:eastAsia="zh-CN"/>
        </w:rPr>
      </w:pPr>
      <w:r>
        <w:rPr>
          <w:rFonts w:hint="eastAsia"/>
          <w:lang w:eastAsia="zh-CN"/>
        </w:rPr>
        <w:t>References</w:t>
      </w:r>
    </w:p>
    <w:p w:rsidR="002325D2" w:rsidRPr="002325D2" w:rsidRDefault="002325D2" w:rsidP="00C62018">
      <w:pPr>
        <w:pStyle w:val="a4"/>
        <w:numPr>
          <w:ilvl w:val="0"/>
          <w:numId w:val="16"/>
        </w:numPr>
        <w:spacing w:line="288" w:lineRule="auto"/>
        <w:ind w:firstLineChars="0"/>
        <w:rPr>
          <w:sz w:val="20"/>
          <w:szCs w:val="20"/>
        </w:rPr>
      </w:pPr>
      <w:bookmarkStart w:id="5" w:name="_Ref109393801"/>
      <w:bookmarkStart w:id="6" w:name="_Ref67421467"/>
      <w:r w:rsidRPr="002325D2">
        <w:rPr>
          <w:sz w:val="20"/>
          <w:szCs w:val="20"/>
        </w:rPr>
        <w:t>R2-2304273</w:t>
      </w:r>
      <w:r w:rsidRPr="002325D2">
        <w:rPr>
          <w:rFonts w:hint="eastAsia"/>
          <w:sz w:val="20"/>
          <w:szCs w:val="20"/>
        </w:rPr>
        <w:t xml:space="preserve">, </w:t>
      </w:r>
      <w:r w:rsidR="00E627C5">
        <w:rPr>
          <w:rFonts w:hint="eastAsia"/>
          <w:sz w:val="20"/>
          <w:szCs w:val="20"/>
          <w:lang w:eastAsia="zh-CN"/>
        </w:rPr>
        <w:t xml:space="preserve">RAN2, </w:t>
      </w:r>
      <w:r w:rsidRPr="002325D2">
        <w:rPr>
          <w:sz w:val="20"/>
          <w:szCs w:val="20"/>
        </w:rPr>
        <w:t>LS on unchanged PCI</w:t>
      </w:r>
    </w:p>
    <w:p w:rsidR="00C62018" w:rsidRPr="006B7E1F" w:rsidRDefault="008A00DB" w:rsidP="00C62018">
      <w:pPr>
        <w:pStyle w:val="a4"/>
        <w:numPr>
          <w:ilvl w:val="0"/>
          <w:numId w:val="16"/>
        </w:numPr>
        <w:spacing w:line="288" w:lineRule="auto"/>
        <w:ind w:firstLineChars="0"/>
        <w:rPr>
          <w:color w:val="000000"/>
          <w:sz w:val="20"/>
          <w:szCs w:val="20"/>
          <w:lang w:eastAsia="zh-CN"/>
        </w:rPr>
      </w:pPr>
      <w:r>
        <w:rPr>
          <w:sz w:val="20"/>
          <w:szCs w:val="20"/>
        </w:rPr>
        <w:t>Chairman’s note, 3GPP RAN</w:t>
      </w:r>
      <w:r w:rsidR="001859F1">
        <w:rPr>
          <w:rFonts w:hint="eastAsia"/>
          <w:sz w:val="20"/>
          <w:szCs w:val="20"/>
          <w:lang w:eastAsia="zh-CN"/>
        </w:rPr>
        <w:t>2</w:t>
      </w:r>
      <w:r>
        <w:rPr>
          <w:sz w:val="20"/>
          <w:szCs w:val="20"/>
        </w:rPr>
        <w:t xml:space="preserve"> #1</w:t>
      </w:r>
      <w:r w:rsidR="001859F1">
        <w:rPr>
          <w:rFonts w:hint="eastAsia"/>
          <w:sz w:val="20"/>
          <w:szCs w:val="20"/>
          <w:lang w:eastAsia="zh-CN"/>
        </w:rPr>
        <w:t>21</w:t>
      </w:r>
      <w:r w:rsidR="0079173C">
        <w:rPr>
          <w:rFonts w:hint="eastAsia"/>
          <w:sz w:val="20"/>
          <w:szCs w:val="20"/>
          <w:lang w:eastAsia="zh-CN"/>
        </w:rPr>
        <w:t>bis-e</w:t>
      </w:r>
      <w:r w:rsidR="00C62018" w:rsidRPr="00C62018">
        <w:rPr>
          <w:sz w:val="20"/>
          <w:szCs w:val="20"/>
        </w:rPr>
        <w:t>.</w:t>
      </w:r>
      <w:bookmarkEnd w:id="5"/>
    </w:p>
    <w:p w:rsidR="006B7E1F" w:rsidRPr="006B7E1F" w:rsidRDefault="006B7E1F" w:rsidP="00C62018">
      <w:pPr>
        <w:pStyle w:val="a4"/>
        <w:numPr>
          <w:ilvl w:val="0"/>
          <w:numId w:val="16"/>
        </w:numPr>
        <w:spacing w:line="288" w:lineRule="auto"/>
        <w:ind w:firstLineChars="0"/>
        <w:rPr>
          <w:sz w:val="20"/>
          <w:szCs w:val="20"/>
        </w:rPr>
      </w:pPr>
      <w:r w:rsidRPr="006B7E1F">
        <w:rPr>
          <w:rFonts w:hint="eastAsia"/>
          <w:sz w:val="20"/>
          <w:szCs w:val="20"/>
        </w:rPr>
        <w:t>R2-</w:t>
      </w:r>
      <w:r w:rsidRPr="006B7E1F">
        <w:rPr>
          <w:sz w:val="20"/>
          <w:szCs w:val="20"/>
        </w:rPr>
        <w:t xml:space="preserve"> R2-230</w:t>
      </w:r>
      <w:r w:rsidRPr="006B7E1F">
        <w:rPr>
          <w:rFonts w:hint="eastAsia"/>
          <w:sz w:val="20"/>
          <w:szCs w:val="20"/>
        </w:rPr>
        <w:t xml:space="preserve">2563, </w:t>
      </w:r>
      <w:r w:rsidRPr="006B7E1F">
        <w:rPr>
          <w:sz w:val="20"/>
          <w:szCs w:val="20"/>
        </w:rPr>
        <w:t>Discussion on PCI unchanged scenario</w:t>
      </w:r>
      <w:r w:rsidRPr="006B7E1F">
        <w:rPr>
          <w:rFonts w:hint="eastAsia"/>
          <w:sz w:val="20"/>
          <w:szCs w:val="20"/>
        </w:rPr>
        <w:t>, CATT</w:t>
      </w:r>
    </w:p>
    <w:bookmarkEnd w:id="6"/>
    <w:p w:rsidR="00C62018" w:rsidRPr="00A80570" w:rsidRDefault="00C62018" w:rsidP="00922464">
      <w:pPr>
        <w:pStyle w:val="a4"/>
        <w:spacing w:line="288" w:lineRule="auto"/>
        <w:ind w:left="420" w:firstLineChars="0" w:firstLine="0"/>
        <w:rPr>
          <w:color w:val="000000"/>
          <w:sz w:val="20"/>
          <w:szCs w:val="20"/>
          <w:lang w:eastAsia="zh-CN"/>
        </w:rPr>
      </w:pPr>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0ED" w:rsidRDefault="000100ED" w:rsidP="005766B9">
      <w:pPr>
        <w:spacing w:after="0"/>
      </w:pPr>
      <w:r>
        <w:separator/>
      </w:r>
    </w:p>
  </w:endnote>
  <w:endnote w:type="continuationSeparator" w:id="0">
    <w:p w:rsidR="000100ED" w:rsidRDefault="000100ED"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0ED" w:rsidRDefault="000100ED" w:rsidP="005766B9">
      <w:pPr>
        <w:spacing w:after="0"/>
      </w:pPr>
      <w:r>
        <w:separator/>
      </w:r>
    </w:p>
  </w:footnote>
  <w:footnote w:type="continuationSeparator" w:id="0">
    <w:p w:rsidR="000100ED" w:rsidRDefault="000100ED"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9">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5"/>
  </w:num>
  <w:num w:numId="6">
    <w:abstractNumId w:val="9"/>
  </w:num>
  <w:num w:numId="7">
    <w:abstractNumId w:val="7"/>
  </w:num>
  <w:num w:numId="8">
    <w:abstractNumId w:val="13"/>
  </w:num>
  <w:num w:numId="9">
    <w:abstractNumId w:val="4"/>
  </w:num>
  <w:num w:numId="10">
    <w:abstractNumId w:val="11"/>
  </w:num>
  <w:num w:numId="11">
    <w:abstractNumId w:val="8"/>
  </w:num>
  <w:num w:numId="12">
    <w:abstractNumId w:val="22"/>
  </w:num>
  <w:num w:numId="13">
    <w:abstractNumId w:val="21"/>
  </w:num>
  <w:num w:numId="14">
    <w:abstractNumId w:val="6"/>
  </w:num>
  <w:num w:numId="15">
    <w:abstractNumId w:val="3"/>
  </w:num>
  <w:num w:numId="16">
    <w:abstractNumId w:val="1"/>
  </w:num>
  <w:num w:numId="17">
    <w:abstractNumId w:val="11"/>
  </w:num>
  <w:num w:numId="18">
    <w:abstractNumId w:val="18"/>
  </w:num>
  <w:num w:numId="19">
    <w:abstractNumId w:val="11"/>
  </w:num>
  <w:num w:numId="20">
    <w:abstractNumId w:val="11"/>
  </w:num>
  <w:num w:numId="21">
    <w:abstractNumId w:val="17"/>
  </w:num>
  <w:num w:numId="22">
    <w:abstractNumId w:val="16"/>
  </w:num>
  <w:num w:numId="23">
    <w:abstractNumId w:val="5"/>
  </w:num>
  <w:num w:numId="24">
    <w:abstractNumId w:val="14"/>
  </w:num>
  <w:num w:numId="25">
    <w:abstractNumId w:val="19"/>
  </w:num>
  <w:num w:numId="26">
    <w:abstractNumId w:val="11"/>
  </w:num>
  <w:num w:numId="27">
    <w:abstractNumId w:val="12"/>
  </w:num>
  <w:num w:numId="28">
    <w:abstractNumId w:val="20"/>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38BB"/>
    <w:rsid w:val="000071F0"/>
    <w:rsid w:val="00007304"/>
    <w:rsid w:val="000100ED"/>
    <w:rsid w:val="000136BC"/>
    <w:rsid w:val="000140B8"/>
    <w:rsid w:val="000144FA"/>
    <w:rsid w:val="000155FE"/>
    <w:rsid w:val="00015839"/>
    <w:rsid w:val="0001593E"/>
    <w:rsid w:val="0001694E"/>
    <w:rsid w:val="00016BD1"/>
    <w:rsid w:val="00022526"/>
    <w:rsid w:val="00022B33"/>
    <w:rsid w:val="00024E99"/>
    <w:rsid w:val="00026F72"/>
    <w:rsid w:val="000277B4"/>
    <w:rsid w:val="000403BB"/>
    <w:rsid w:val="00041D33"/>
    <w:rsid w:val="00051FFB"/>
    <w:rsid w:val="000539D4"/>
    <w:rsid w:val="00053B57"/>
    <w:rsid w:val="00057E5E"/>
    <w:rsid w:val="00060253"/>
    <w:rsid w:val="00064F8E"/>
    <w:rsid w:val="00066C1E"/>
    <w:rsid w:val="0007688C"/>
    <w:rsid w:val="00083733"/>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C000D"/>
    <w:rsid w:val="000C0F9B"/>
    <w:rsid w:val="000C3482"/>
    <w:rsid w:val="000C5E6E"/>
    <w:rsid w:val="000D3A09"/>
    <w:rsid w:val="000E079F"/>
    <w:rsid w:val="000E09A4"/>
    <w:rsid w:val="000E0A4F"/>
    <w:rsid w:val="000E59E6"/>
    <w:rsid w:val="000F38C2"/>
    <w:rsid w:val="000F454F"/>
    <w:rsid w:val="000F4CBA"/>
    <w:rsid w:val="000F5E56"/>
    <w:rsid w:val="000F681E"/>
    <w:rsid w:val="000F7A49"/>
    <w:rsid w:val="00100A9C"/>
    <w:rsid w:val="00100E10"/>
    <w:rsid w:val="0010334D"/>
    <w:rsid w:val="001113E7"/>
    <w:rsid w:val="00111C06"/>
    <w:rsid w:val="00116178"/>
    <w:rsid w:val="00124F35"/>
    <w:rsid w:val="00125C85"/>
    <w:rsid w:val="001316C7"/>
    <w:rsid w:val="00133D93"/>
    <w:rsid w:val="001350A7"/>
    <w:rsid w:val="001359C9"/>
    <w:rsid w:val="001413DE"/>
    <w:rsid w:val="00145137"/>
    <w:rsid w:val="00145F59"/>
    <w:rsid w:val="00146925"/>
    <w:rsid w:val="001476C4"/>
    <w:rsid w:val="001526BE"/>
    <w:rsid w:val="00153CB2"/>
    <w:rsid w:val="00156F4E"/>
    <w:rsid w:val="00161D56"/>
    <w:rsid w:val="00162E81"/>
    <w:rsid w:val="0016554C"/>
    <w:rsid w:val="001665D0"/>
    <w:rsid w:val="00166D1E"/>
    <w:rsid w:val="00167A71"/>
    <w:rsid w:val="0017207E"/>
    <w:rsid w:val="00174917"/>
    <w:rsid w:val="00175C05"/>
    <w:rsid w:val="00176485"/>
    <w:rsid w:val="00176AA9"/>
    <w:rsid w:val="001815D6"/>
    <w:rsid w:val="00181D71"/>
    <w:rsid w:val="0018295A"/>
    <w:rsid w:val="001859F1"/>
    <w:rsid w:val="00185AF2"/>
    <w:rsid w:val="001A1939"/>
    <w:rsid w:val="001A3CA9"/>
    <w:rsid w:val="001A3F70"/>
    <w:rsid w:val="001A4EE3"/>
    <w:rsid w:val="001B172A"/>
    <w:rsid w:val="001B68DF"/>
    <w:rsid w:val="001B7E72"/>
    <w:rsid w:val="001C349B"/>
    <w:rsid w:val="001C5F11"/>
    <w:rsid w:val="001C6365"/>
    <w:rsid w:val="001D17CB"/>
    <w:rsid w:val="001D1D74"/>
    <w:rsid w:val="001D2819"/>
    <w:rsid w:val="001D36D4"/>
    <w:rsid w:val="001D3D89"/>
    <w:rsid w:val="001E3E3B"/>
    <w:rsid w:val="001E55CD"/>
    <w:rsid w:val="001E6FD0"/>
    <w:rsid w:val="001F08B7"/>
    <w:rsid w:val="001F3220"/>
    <w:rsid w:val="001F47D7"/>
    <w:rsid w:val="00203D71"/>
    <w:rsid w:val="00203F64"/>
    <w:rsid w:val="00205652"/>
    <w:rsid w:val="002155C8"/>
    <w:rsid w:val="00216720"/>
    <w:rsid w:val="00217522"/>
    <w:rsid w:val="0022017F"/>
    <w:rsid w:val="00220204"/>
    <w:rsid w:val="00221889"/>
    <w:rsid w:val="00221EFD"/>
    <w:rsid w:val="00222957"/>
    <w:rsid w:val="002268EE"/>
    <w:rsid w:val="0023015E"/>
    <w:rsid w:val="0023033A"/>
    <w:rsid w:val="002325D2"/>
    <w:rsid w:val="002347E5"/>
    <w:rsid w:val="00234C42"/>
    <w:rsid w:val="00236E2C"/>
    <w:rsid w:val="00240B72"/>
    <w:rsid w:val="00242902"/>
    <w:rsid w:val="0024394D"/>
    <w:rsid w:val="002467A8"/>
    <w:rsid w:val="00252298"/>
    <w:rsid w:val="0025290E"/>
    <w:rsid w:val="002550B6"/>
    <w:rsid w:val="00262156"/>
    <w:rsid w:val="00264305"/>
    <w:rsid w:val="00265C1B"/>
    <w:rsid w:val="002670A1"/>
    <w:rsid w:val="002721D1"/>
    <w:rsid w:val="0027226E"/>
    <w:rsid w:val="00282FCB"/>
    <w:rsid w:val="00290C25"/>
    <w:rsid w:val="00291413"/>
    <w:rsid w:val="0029253C"/>
    <w:rsid w:val="002969E3"/>
    <w:rsid w:val="00296C80"/>
    <w:rsid w:val="00297EA5"/>
    <w:rsid w:val="002A00F1"/>
    <w:rsid w:val="002A6E5E"/>
    <w:rsid w:val="002B4F39"/>
    <w:rsid w:val="002B561D"/>
    <w:rsid w:val="002B5F86"/>
    <w:rsid w:val="002B6030"/>
    <w:rsid w:val="002B73AF"/>
    <w:rsid w:val="002C26A7"/>
    <w:rsid w:val="002C2CBC"/>
    <w:rsid w:val="002C2DCD"/>
    <w:rsid w:val="002C7C77"/>
    <w:rsid w:val="002D1371"/>
    <w:rsid w:val="002D1479"/>
    <w:rsid w:val="002E55B1"/>
    <w:rsid w:val="002E59D8"/>
    <w:rsid w:val="002E6DA7"/>
    <w:rsid w:val="002F1E6B"/>
    <w:rsid w:val="002F5F8C"/>
    <w:rsid w:val="002F68E7"/>
    <w:rsid w:val="00302BE7"/>
    <w:rsid w:val="003039CC"/>
    <w:rsid w:val="0030494C"/>
    <w:rsid w:val="003072B1"/>
    <w:rsid w:val="00307FDA"/>
    <w:rsid w:val="00322044"/>
    <w:rsid w:val="0032319A"/>
    <w:rsid w:val="00326D98"/>
    <w:rsid w:val="00327D03"/>
    <w:rsid w:val="00330B89"/>
    <w:rsid w:val="00330FF9"/>
    <w:rsid w:val="00331838"/>
    <w:rsid w:val="003339B9"/>
    <w:rsid w:val="00337ADE"/>
    <w:rsid w:val="00340A1E"/>
    <w:rsid w:val="00345C71"/>
    <w:rsid w:val="00346AAF"/>
    <w:rsid w:val="00351057"/>
    <w:rsid w:val="003527A0"/>
    <w:rsid w:val="00353100"/>
    <w:rsid w:val="0035394A"/>
    <w:rsid w:val="00354651"/>
    <w:rsid w:val="00356137"/>
    <w:rsid w:val="00360543"/>
    <w:rsid w:val="00360BFD"/>
    <w:rsid w:val="0036115B"/>
    <w:rsid w:val="00363280"/>
    <w:rsid w:val="00364F3C"/>
    <w:rsid w:val="00367AD0"/>
    <w:rsid w:val="00374FD1"/>
    <w:rsid w:val="00380104"/>
    <w:rsid w:val="003811AC"/>
    <w:rsid w:val="00383456"/>
    <w:rsid w:val="00384121"/>
    <w:rsid w:val="003876C7"/>
    <w:rsid w:val="00390182"/>
    <w:rsid w:val="00393711"/>
    <w:rsid w:val="003A0E80"/>
    <w:rsid w:val="003A0F5D"/>
    <w:rsid w:val="003A1E70"/>
    <w:rsid w:val="003A2A9A"/>
    <w:rsid w:val="003A7990"/>
    <w:rsid w:val="003B0D31"/>
    <w:rsid w:val="003B2791"/>
    <w:rsid w:val="003B4CAF"/>
    <w:rsid w:val="003B5CC9"/>
    <w:rsid w:val="003C34EE"/>
    <w:rsid w:val="003C72CF"/>
    <w:rsid w:val="003C73BB"/>
    <w:rsid w:val="003D66CC"/>
    <w:rsid w:val="003D7C72"/>
    <w:rsid w:val="003E1730"/>
    <w:rsid w:val="003E61C0"/>
    <w:rsid w:val="003E72C7"/>
    <w:rsid w:val="003F457F"/>
    <w:rsid w:val="003F5177"/>
    <w:rsid w:val="003F5B87"/>
    <w:rsid w:val="004043AF"/>
    <w:rsid w:val="0040595D"/>
    <w:rsid w:val="00410203"/>
    <w:rsid w:val="00410A57"/>
    <w:rsid w:val="0041226E"/>
    <w:rsid w:val="00414110"/>
    <w:rsid w:val="00415A1B"/>
    <w:rsid w:val="004160D9"/>
    <w:rsid w:val="00416452"/>
    <w:rsid w:val="0042153B"/>
    <w:rsid w:val="00424790"/>
    <w:rsid w:val="00425246"/>
    <w:rsid w:val="004252CE"/>
    <w:rsid w:val="00425F45"/>
    <w:rsid w:val="00426936"/>
    <w:rsid w:val="00434710"/>
    <w:rsid w:val="00437CE8"/>
    <w:rsid w:val="00445D1B"/>
    <w:rsid w:val="00446873"/>
    <w:rsid w:val="004510DC"/>
    <w:rsid w:val="00454954"/>
    <w:rsid w:val="004555A3"/>
    <w:rsid w:val="004558A1"/>
    <w:rsid w:val="004611C5"/>
    <w:rsid w:val="004664E2"/>
    <w:rsid w:val="00466D81"/>
    <w:rsid w:val="00467239"/>
    <w:rsid w:val="00473D6F"/>
    <w:rsid w:val="00474CB3"/>
    <w:rsid w:val="00475442"/>
    <w:rsid w:val="004803AA"/>
    <w:rsid w:val="00481759"/>
    <w:rsid w:val="004829CB"/>
    <w:rsid w:val="0048365F"/>
    <w:rsid w:val="00483CE9"/>
    <w:rsid w:val="00484FDA"/>
    <w:rsid w:val="00486518"/>
    <w:rsid w:val="004904BF"/>
    <w:rsid w:val="0049264E"/>
    <w:rsid w:val="00493E6C"/>
    <w:rsid w:val="00494068"/>
    <w:rsid w:val="00495BA9"/>
    <w:rsid w:val="00496596"/>
    <w:rsid w:val="004A1CC0"/>
    <w:rsid w:val="004A4C88"/>
    <w:rsid w:val="004A650F"/>
    <w:rsid w:val="004B00F4"/>
    <w:rsid w:val="004B0A8A"/>
    <w:rsid w:val="004B2BA2"/>
    <w:rsid w:val="004B3DF2"/>
    <w:rsid w:val="004B4C60"/>
    <w:rsid w:val="004B6D90"/>
    <w:rsid w:val="004C1A0E"/>
    <w:rsid w:val="004C2A3B"/>
    <w:rsid w:val="004C395A"/>
    <w:rsid w:val="004C5505"/>
    <w:rsid w:val="004C664A"/>
    <w:rsid w:val="004C6D2D"/>
    <w:rsid w:val="004D0A77"/>
    <w:rsid w:val="004D181F"/>
    <w:rsid w:val="004D668B"/>
    <w:rsid w:val="004D6863"/>
    <w:rsid w:val="004E0D17"/>
    <w:rsid w:val="004E3410"/>
    <w:rsid w:val="004E372A"/>
    <w:rsid w:val="004E4C51"/>
    <w:rsid w:val="004E792D"/>
    <w:rsid w:val="004F0319"/>
    <w:rsid w:val="004F3017"/>
    <w:rsid w:val="004F7DF9"/>
    <w:rsid w:val="005026A6"/>
    <w:rsid w:val="00503F2E"/>
    <w:rsid w:val="00505189"/>
    <w:rsid w:val="005079E8"/>
    <w:rsid w:val="005127FC"/>
    <w:rsid w:val="00514B50"/>
    <w:rsid w:val="00516229"/>
    <w:rsid w:val="00521EE4"/>
    <w:rsid w:val="00527C10"/>
    <w:rsid w:val="00527C8D"/>
    <w:rsid w:val="0053018D"/>
    <w:rsid w:val="0053277D"/>
    <w:rsid w:val="005343A3"/>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40A6"/>
    <w:rsid w:val="00574D8F"/>
    <w:rsid w:val="00575898"/>
    <w:rsid w:val="00575BF9"/>
    <w:rsid w:val="005766B9"/>
    <w:rsid w:val="005774D9"/>
    <w:rsid w:val="00581BD2"/>
    <w:rsid w:val="00585F72"/>
    <w:rsid w:val="00586162"/>
    <w:rsid w:val="00594A03"/>
    <w:rsid w:val="0059524A"/>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6DD9"/>
    <w:rsid w:val="005F7460"/>
    <w:rsid w:val="0060396D"/>
    <w:rsid w:val="00606069"/>
    <w:rsid w:val="00612517"/>
    <w:rsid w:val="00615C72"/>
    <w:rsid w:val="00622AA9"/>
    <w:rsid w:val="0062539F"/>
    <w:rsid w:val="00625638"/>
    <w:rsid w:val="006336D6"/>
    <w:rsid w:val="0063573D"/>
    <w:rsid w:val="0063760F"/>
    <w:rsid w:val="00637764"/>
    <w:rsid w:val="00637F91"/>
    <w:rsid w:val="00644C93"/>
    <w:rsid w:val="00644E22"/>
    <w:rsid w:val="00647D77"/>
    <w:rsid w:val="00650083"/>
    <w:rsid w:val="00651145"/>
    <w:rsid w:val="006545A6"/>
    <w:rsid w:val="00655738"/>
    <w:rsid w:val="00655CAB"/>
    <w:rsid w:val="00655F05"/>
    <w:rsid w:val="006608B0"/>
    <w:rsid w:val="00665D5F"/>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6EAB"/>
    <w:rsid w:val="006A0952"/>
    <w:rsid w:val="006A20C2"/>
    <w:rsid w:val="006A5D47"/>
    <w:rsid w:val="006B458A"/>
    <w:rsid w:val="006B4660"/>
    <w:rsid w:val="006B7E1F"/>
    <w:rsid w:val="006C0D0E"/>
    <w:rsid w:val="006C3172"/>
    <w:rsid w:val="006C6437"/>
    <w:rsid w:val="006D060E"/>
    <w:rsid w:val="006D0773"/>
    <w:rsid w:val="006D3168"/>
    <w:rsid w:val="006D3201"/>
    <w:rsid w:val="006D6695"/>
    <w:rsid w:val="006F05EA"/>
    <w:rsid w:val="006F0911"/>
    <w:rsid w:val="006F468B"/>
    <w:rsid w:val="006F734C"/>
    <w:rsid w:val="00700340"/>
    <w:rsid w:val="00700CA5"/>
    <w:rsid w:val="00701BEF"/>
    <w:rsid w:val="00702022"/>
    <w:rsid w:val="00702433"/>
    <w:rsid w:val="00704701"/>
    <w:rsid w:val="00710F5C"/>
    <w:rsid w:val="00714CE3"/>
    <w:rsid w:val="0072037E"/>
    <w:rsid w:val="007205E2"/>
    <w:rsid w:val="00721DD2"/>
    <w:rsid w:val="00722FD9"/>
    <w:rsid w:val="00726533"/>
    <w:rsid w:val="00730BC7"/>
    <w:rsid w:val="007314D5"/>
    <w:rsid w:val="00732384"/>
    <w:rsid w:val="00735743"/>
    <w:rsid w:val="00741A85"/>
    <w:rsid w:val="00744789"/>
    <w:rsid w:val="00750BF9"/>
    <w:rsid w:val="00750EAF"/>
    <w:rsid w:val="00754ACB"/>
    <w:rsid w:val="007551BC"/>
    <w:rsid w:val="00762F11"/>
    <w:rsid w:val="007707B5"/>
    <w:rsid w:val="00770953"/>
    <w:rsid w:val="007755DD"/>
    <w:rsid w:val="00776B8C"/>
    <w:rsid w:val="007774F5"/>
    <w:rsid w:val="00780C52"/>
    <w:rsid w:val="00781455"/>
    <w:rsid w:val="007842F6"/>
    <w:rsid w:val="00785924"/>
    <w:rsid w:val="007872EE"/>
    <w:rsid w:val="00790F22"/>
    <w:rsid w:val="0079173C"/>
    <w:rsid w:val="007919F2"/>
    <w:rsid w:val="00793913"/>
    <w:rsid w:val="00794767"/>
    <w:rsid w:val="007A4BDA"/>
    <w:rsid w:val="007A571F"/>
    <w:rsid w:val="007A73BC"/>
    <w:rsid w:val="007B513E"/>
    <w:rsid w:val="007B5398"/>
    <w:rsid w:val="007B6F6F"/>
    <w:rsid w:val="007C25A1"/>
    <w:rsid w:val="007C28A8"/>
    <w:rsid w:val="007C383E"/>
    <w:rsid w:val="007C434D"/>
    <w:rsid w:val="007C59F0"/>
    <w:rsid w:val="007C72C0"/>
    <w:rsid w:val="007C7583"/>
    <w:rsid w:val="007D0DB0"/>
    <w:rsid w:val="007E6C27"/>
    <w:rsid w:val="007F020A"/>
    <w:rsid w:val="007F27C5"/>
    <w:rsid w:val="007F3D88"/>
    <w:rsid w:val="007F5705"/>
    <w:rsid w:val="007F58F9"/>
    <w:rsid w:val="00803589"/>
    <w:rsid w:val="00805A22"/>
    <w:rsid w:val="00810BFD"/>
    <w:rsid w:val="00812891"/>
    <w:rsid w:val="00812F2C"/>
    <w:rsid w:val="00815C04"/>
    <w:rsid w:val="00817E1B"/>
    <w:rsid w:val="00822A67"/>
    <w:rsid w:val="008248F8"/>
    <w:rsid w:val="008249B6"/>
    <w:rsid w:val="008270DE"/>
    <w:rsid w:val="00831FAF"/>
    <w:rsid w:val="008322D2"/>
    <w:rsid w:val="008358D9"/>
    <w:rsid w:val="008553C3"/>
    <w:rsid w:val="00860E1F"/>
    <w:rsid w:val="00860EA5"/>
    <w:rsid w:val="008615CE"/>
    <w:rsid w:val="00863E5E"/>
    <w:rsid w:val="00864A32"/>
    <w:rsid w:val="00864AD2"/>
    <w:rsid w:val="00864EDC"/>
    <w:rsid w:val="00866BD9"/>
    <w:rsid w:val="00870493"/>
    <w:rsid w:val="00870E35"/>
    <w:rsid w:val="00872B1C"/>
    <w:rsid w:val="0088198B"/>
    <w:rsid w:val="0088306E"/>
    <w:rsid w:val="008867C1"/>
    <w:rsid w:val="0088727C"/>
    <w:rsid w:val="00891AA3"/>
    <w:rsid w:val="00893403"/>
    <w:rsid w:val="00893790"/>
    <w:rsid w:val="00896651"/>
    <w:rsid w:val="00896EDE"/>
    <w:rsid w:val="008A00DB"/>
    <w:rsid w:val="008A2451"/>
    <w:rsid w:val="008A3AEC"/>
    <w:rsid w:val="008A5519"/>
    <w:rsid w:val="008A5A36"/>
    <w:rsid w:val="008A5A46"/>
    <w:rsid w:val="008A737B"/>
    <w:rsid w:val="008B2429"/>
    <w:rsid w:val="008B24AA"/>
    <w:rsid w:val="008C2F91"/>
    <w:rsid w:val="008C5F2C"/>
    <w:rsid w:val="008D01AC"/>
    <w:rsid w:val="008D306E"/>
    <w:rsid w:val="008D37FA"/>
    <w:rsid w:val="008D566E"/>
    <w:rsid w:val="008D6A47"/>
    <w:rsid w:val="008D7672"/>
    <w:rsid w:val="008E3979"/>
    <w:rsid w:val="008E3B16"/>
    <w:rsid w:val="008E4A26"/>
    <w:rsid w:val="008E774B"/>
    <w:rsid w:val="008F0278"/>
    <w:rsid w:val="008F0B96"/>
    <w:rsid w:val="008F7F2B"/>
    <w:rsid w:val="0090019D"/>
    <w:rsid w:val="00902BDA"/>
    <w:rsid w:val="009041A0"/>
    <w:rsid w:val="0090605B"/>
    <w:rsid w:val="00907B20"/>
    <w:rsid w:val="00907D11"/>
    <w:rsid w:val="00910F44"/>
    <w:rsid w:val="00916576"/>
    <w:rsid w:val="0092208C"/>
    <w:rsid w:val="00922464"/>
    <w:rsid w:val="00923899"/>
    <w:rsid w:val="00925142"/>
    <w:rsid w:val="009253C8"/>
    <w:rsid w:val="009300B6"/>
    <w:rsid w:val="0093058D"/>
    <w:rsid w:val="00930752"/>
    <w:rsid w:val="00930DCF"/>
    <w:rsid w:val="00931E92"/>
    <w:rsid w:val="00933D11"/>
    <w:rsid w:val="00937192"/>
    <w:rsid w:val="00942A69"/>
    <w:rsid w:val="009445A0"/>
    <w:rsid w:val="009501EB"/>
    <w:rsid w:val="009504C6"/>
    <w:rsid w:val="00950E13"/>
    <w:rsid w:val="009535B1"/>
    <w:rsid w:val="00957ED9"/>
    <w:rsid w:val="00963A01"/>
    <w:rsid w:val="0096509A"/>
    <w:rsid w:val="00970CF6"/>
    <w:rsid w:val="00972457"/>
    <w:rsid w:val="0097350C"/>
    <w:rsid w:val="009759DD"/>
    <w:rsid w:val="00982E75"/>
    <w:rsid w:val="00983D25"/>
    <w:rsid w:val="00990851"/>
    <w:rsid w:val="00992326"/>
    <w:rsid w:val="009924F1"/>
    <w:rsid w:val="00992A28"/>
    <w:rsid w:val="00994D02"/>
    <w:rsid w:val="00997A8D"/>
    <w:rsid w:val="009A04A1"/>
    <w:rsid w:val="009A5415"/>
    <w:rsid w:val="009B0E7A"/>
    <w:rsid w:val="009B191E"/>
    <w:rsid w:val="009B1CDE"/>
    <w:rsid w:val="009D28A1"/>
    <w:rsid w:val="009D490E"/>
    <w:rsid w:val="009D4E3A"/>
    <w:rsid w:val="009D5C4F"/>
    <w:rsid w:val="009D7F14"/>
    <w:rsid w:val="009E5814"/>
    <w:rsid w:val="009E63F8"/>
    <w:rsid w:val="009F0916"/>
    <w:rsid w:val="009F22AF"/>
    <w:rsid w:val="009F3932"/>
    <w:rsid w:val="009F7951"/>
    <w:rsid w:val="00A00401"/>
    <w:rsid w:val="00A01945"/>
    <w:rsid w:val="00A01DB9"/>
    <w:rsid w:val="00A051B4"/>
    <w:rsid w:val="00A129F9"/>
    <w:rsid w:val="00A16635"/>
    <w:rsid w:val="00A21D31"/>
    <w:rsid w:val="00A30223"/>
    <w:rsid w:val="00A31424"/>
    <w:rsid w:val="00A32C9E"/>
    <w:rsid w:val="00A33450"/>
    <w:rsid w:val="00A34185"/>
    <w:rsid w:val="00A362BC"/>
    <w:rsid w:val="00A37292"/>
    <w:rsid w:val="00A4198F"/>
    <w:rsid w:val="00A43292"/>
    <w:rsid w:val="00A46D69"/>
    <w:rsid w:val="00A510ED"/>
    <w:rsid w:val="00A5111B"/>
    <w:rsid w:val="00A65027"/>
    <w:rsid w:val="00A6609F"/>
    <w:rsid w:val="00A714B1"/>
    <w:rsid w:val="00A7732A"/>
    <w:rsid w:val="00A77F5F"/>
    <w:rsid w:val="00A8020B"/>
    <w:rsid w:val="00A80570"/>
    <w:rsid w:val="00A8175C"/>
    <w:rsid w:val="00A82542"/>
    <w:rsid w:val="00A8784E"/>
    <w:rsid w:val="00A94181"/>
    <w:rsid w:val="00A96257"/>
    <w:rsid w:val="00A96CB2"/>
    <w:rsid w:val="00AA23E4"/>
    <w:rsid w:val="00AA3BFF"/>
    <w:rsid w:val="00AA5E18"/>
    <w:rsid w:val="00AA7A23"/>
    <w:rsid w:val="00AA7BAE"/>
    <w:rsid w:val="00AB1571"/>
    <w:rsid w:val="00AB216A"/>
    <w:rsid w:val="00AB4413"/>
    <w:rsid w:val="00AB5362"/>
    <w:rsid w:val="00AB5DBA"/>
    <w:rsid w:val="00AB5DE9"/>
    <w:rsid w:val="00AB7D02"/>
    <w:rsid w:val="00AC0543"/>
    <w:rsid w:val="00AC1A24"/>
    <w:rsid w:val="00AC2BAD"/>
    <w:rsid w:val="00AC7664"/>
    <w:rsid w:val="00AC79C8"/>
    <w:rsid w:val="00AC7C9A"/>
    <w:rsid w:val="00AD3B5A"/>
    <w:rsid w:val="00AD655E"/>
    <w:rsid w:val="00AD7972"/>
    <w:rsid w:val="00AD7A8E"/>
    <w:rsid w:val="00AE141E"/>
    <w:rsid w:val="00AE54B2"/>
    <w:rsid w:val="00AE6B37"/>
    <w:rsid w:val="00AF0634"/>
    <w:rsid w:val="00AF1A50"/>
    <w:rsid w:val="00AF1F09"/>
    <w:rsid w:val="00AF3246"/>
    <w:rsid w:val="00AF34AF"/>
    <w:rsid w:val="00AF3F77"/>
    <w:rsid w:val="00AF6C7D"/>
    <w:rsid w:val="00B03E6B"/>
    <w:rsid w:val="00B0491F"/>
    <w:rsid w:val="00B071CB"/>
    <w:rsid w:val="00B169EC"/>
    <w:rsid w:val="00B16AEA"/>
    <w:rsid w:val="00B16CDA"/>
    <w:rsid w:val="00B21451"/>
    <w:rsid w:val="00B22A51"/>
    <w:rsid w:val="00B318B5"/>
    <w:rsid w:val="00B31C5C"/>
    <w:rsid w:val="00B3573D"/>
    <w:rsid w:val="00B41600"/>
    <w:rsid w:val="00B428DF"/>
    <w:rsid w:val="00B42AD5"/>
    <w:rsid w:val="00B43ABD"/>
    <w:rsid w:val="00B440E2"/>
    <w:rsid w:val="00B4721B"/>
    <w:rsid w:val="00B5326C"/>
    <w:rsid w:val="00B548C9"/>
    <w:rsid w:val="00B54D73"/>
    <w:rsid w:val="00B576B1"/>
    <w:rsid w:val="00B634A2"/>
    <w:rsid w:val="00B63B6F"/>
    <w:rsid w:val="00B739D3"/>
    <w:rsid w:val="00B75554"/>
    <w:rsid w:val="00B76358"/>
    <w:rsid w:val="00B77888"/>
    <w:rsid w:val="00B83907"/>
    <w:rsid w:val="00B84578"/>
    <w:rsid w:val="00B85DC5"/>
    <w:rsid w:val="00B915D6"/>
    <w:rsid w:val="00B92677"/>
    <w:rsid w:val="00B94314"/>
    <w:rsid w:val="00B94AF6"/>
    <w:rsid w:val="00B96C52"/>
    <w:rsid w:val="00BA2A0C"/>
    <w:rsid w:val="00BA61A0"/>
    <w:rsid w:val="00BB26B1"/>
    <w:rsid w:val="00BB2E7D"/>
    <w:rsid w:val="00BB36EC"/>
    <w:rsid w:val="00BC1A3E"/>
    <w:rsid w:val="00BC1C7E"/>
    <w:rsid w:val="00BC5251"/>
    <w:rsid w:val="00BC6C44"/>
    <w:rsid w:val="00BC714E"/>
    <w:rsid w:val="00BC7626"/>
    <w:rsid w:val="00BD0086"/>
    <w:rsid w:val="00BD091B"/>
    <w:rsid w:val="00BD6BE6"/>
    <w:rsid w:val="00BE0245"/>
    <w:rsid w:val="00BE1415"/>
    <w:rsid w:val="00BE24E2"/>
    <w:rsid w:val="00BE5A45"/>
    <w:rsid w:val="00BE7945"/>
    <w:rsid w:val="00BF1113"/>
    <w:rsid w:val="00BF2AC8"/>
    <w:rsid w:val="00BF33E0"/>
    <w:rsid w:val="00BF6942"/>
    <w:rsid w:val="00C01070"/>
    <w:rsid w:val="00C04F4F"/>
    <w:rsid w:val="00C113C3"/>
    <w:rsid w:val="00C13657"/>
    <w:rsid w:val="00C13EB3"/>
    <w:rsid w:val="00C155AB"/>
    <w:rsid w:val="00C203E6"/>
    <w:rsid w:val="00C21396"/>
    <w:rsid w:val="00C30FFD"/>
    <w:rsid w:val="00C32426"/>
    <w:rsid w:val="00C32E33"/>
    <w:rsid w:val="00C32E6C"/>
    <w:rsid w:val="00C344BA"/>
    <w:rsid w:val="00C355E3"/>
    <w:rsid w:val="00C37C8B"/>
    <w:rsid w:val="00C420E3"/>
    <w:rsid w:val="00C44EF8"/>
    <w:rsid w:val="00C45DB2"/>
    <w:rsid w:val="00C4607E"/>
    <w:rsid w:val="00C5269D"/>
    <w:rsid w:val="00C52E6B"/>
    <w:rsid w:val="00C53D71"/>
    <w:rsid w:val="00C55E2F"/>
    <w:rsid w:val="00C62018"/>
    <w:rsid w:val="00C63C12"/>
    <w:rsid w:val="00C64D00"/>
    <w:rsid w:val="00C65EC0"/>
    <w:rsid w:val="00C66F20"/>
    <w:rsid w:val="00C70474"/>
    <w:rsid w:val="00C71C2D"/>
    <w:rsid w:val="00C721B1"/>
    <w:rsid w:val="00C763E6"/>
    <w:rsid w:val="00C76F83"/>
    <w:rsid w:val="00C77E19"/>
    <w:rsid w:val="00C81981"/>
    <w:rsid w:val="00C82253"/>
    <w:rsid w:val="00C82986"/>
    <w:rsid w:val="00C84163"/>
    <w:rsid w:val="00C85B3B"/>
    <w:rsid w:val="00C94483"/>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6A06"/>
    <w:rsid w:val="00D17EAC"/>
    <w:rsid w:val="00D2576B"/>
    <w:rsid w:val="00D25C1D"/>
    <w:rsid w:val="00D26907"/>
    <w:rsid w:val="00D27085"/>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63A82"/>
    <w:rsid w:val="00D64953"/>
    <w:rsid w:val="00D7088A"/>
    <w:rsid w:val="00D71838"/>
    <w:rsid w:val="00D743D2"/>
    <w:rsid w:val="00D77544"/>
    <w:rsid w:val="00D80659"/>
    <w:rsid w:val="00D878D8"/>
    <w:rsid w:val="00D90954"/>
    <w:rsid w:val="00D970B7"/>
    <w:rsid w:val="00DA273C"/>
    <w:rsid w:val="00DA62AE"/>
    <w:rsid w:val="00DA6908"/>
    <w:rsid w:val="00DA6FEC"/>
    <w:rsid w:val="00DB214F"/>
    <w:rsid w:val="00DB3D63"/>
    <w:rsid w:val="00DB4278"/>
    <w:rsid w:val="00DB4525"/>
    <w:rsid w:val="00DC3BFF"/>
    <w:rsid w:val="00DC6AC1"/>
    <w:rsid w:val="00DC6F74"/>
    <w:rsid w:val="00DD43A2"/>
    <w:rsid w:val="00DE22DD"/>
    <w:rsid w:val="00DE49AE"/>
    <w:rsid w:val="00DF0BAC"/>
    <w:rsid w:val="00DF4ADA"/>
    <w:rsid w:val="00DF65F2"/>
    <w:rsid w:val="00DF6D8D"/>
    <w:rsid w:val="00DF795C"/>
    <w:rsid w:val="00E00B8F"/>
    <w:rsid w:val="00E04180"/>
    <w:rsid w:val="00E0491E"/>
    <w:rsid w:val="00E05461"/>
    <w:rsid w:val="00E05C74"/>
    <w:rsid w:val="00E07C60"/>
    <w:rsid w:val="00E12644"/>
    <w:rsid w:val="00E12FFE"/>
    <w:rsid w:val="00E15722"/>
    <w:rsid w:val="00E172CD"/>
    <w:rsid w:val="00E2018D"/>
    <w:rsid w:val="00E2413C"/>
    <w:rsid w:val="00E24A35"/>
    <w:rsid w:val="00E254A2"/>
    <w:rsid w:val="00E31AB9"/>
    <w:rsid w:val="00E37049"/>
    <w:rsid w:val="00E408BB"/>
    <w:rsid w:val="00E43216"/>
    <w:rsid w:val="00E47D4D"/>
    <w:rsid w:val="00E52168"/>
    <w:rsid w:val="00E52AAD"/>
    <w:rsid w:val="00E5454A"/>
    <w:rsid w:val="00E627C5"/>
    <w:rsid w:val="00E6290B"/>
    <w:rsid w:val="00E70985"/>
    <w:rsid w:val="00E71B83"/>
    <w:rsid w:val="00E74A9F"/>
    <w:rsid w:val="00E8176B"/>
    <w:rsid w:val="00E81DBF"/>
    <w:rsid w:val="00E86099"/>
    <w:rsid w:val="00E90C19"/>
    <w:rsid w:val="00E95FAA"/>
    <w:rsid w:val="00E9720B"/>
    <w:rsid w:val="00EA45AE"/>
    <w:rsid w:val="00EA5C60"/>
    <w:rsid w:val="00EA62B9"/>
    <w:rsid w:val="00EB3983"/>
    <w:rsid w:val="00EB3D7E"/>
    <w:rsid w:val="00EB5D51"/>
    <w:rsid w:val="00EB7AA3"/>
    <w:rsid w:val="00EC1799"/>
    <w:rsid w:val="00EC18C0"/>
    <w:rsid w:val="00EC47FB"/>
    <w:rsid w:val="00EC62DA"/>
    <w:rsid w:val="00EC7F22"/>
    <w:rsid w:val="00ED0F12"/>
    <w:rsid w:val="00ED144A"/>
    <w:rsid w:val="00ED1D36"/>
    <w:rsid w:val="00ED5955"/>
    <w:rsid w:val="00EE0836"/>
    <w:rsid w:val="00EE0F41"/>
    <w:rsid w:val="00EE3AF9"/>
    <w:rsid w:val="00EE5BF8"/>
    <w:rsid w:val="00EF3B4B"/>
    <w:rsid w:val="00EF603C"/>
    <w:rsid w:val="00EF790E"/>
    <w:rsid w:val="00F00763"/>
    <w:rsid w:val="00F04B50"/>
    <w:rsid w:val="00F0627A"/>
    <w:rsid w:val="00F06A0F"/>
    <w:rsid w:val="00F07627"/>
    <w:rsid w:val="00F1028E"/>
    <w:rsid w:val="00F10ADA"/>
    <w:rsid w:val="00F15888"/>
    <w:rsid w:val="00F1642A"/>
    <w:rsid w:val="00F169D9"/>
    <w:rsid w:val="00F16F07"/>
    <w:rsid w:val="00F20978"/>
    <w:rsid w:val="00F25186"/>
    <w:rsid w:val="00F25573"/>
    <w:rsid w:val="00F27296"/>
    <w:rsid w:val="00F2783D"/>
    <w:rsid w:val="00F27FA8"/>
    <w:rsid w:val="00F31B9F"/>
    <w:rsid w:val="00F34CEE"/>
    <w:rsid w:val="00F34E50"/>
    <w:rsid w:val="00F36752"/>
    <w:rsid w:val="00F40053"/>
    <w:rsid w:val="00F51057"/>
    <w:rsid w:val="00F54E92"/>
    <w:rsid w:val="00F56058"/>
    <w:rsid w:val="00F56D1C"/>
    <w:rsid w:val="00F60C15"/>
    <w:rsid w:val="00F61238"/>
    <w:rsid w:val="00F6348A"/>
    <w:rsid w:val="00F65FBD"/>
    <w:rsid w:val="00F67141"/>
    <w:rsid w:val="00F67649"/>
    <w:rsid w:val="00F72B69"/>
    <w:rsid w:val="00F83966"/>
    <w:rsid w:val="00F87B6A"/>
    <w:rsid w:val="00F934D4"/>
    <w:rsid w:val="00F94BAA"/>
    <w:rsid w:val="00F9521E"/>
    <w:rsid w:val="00F96ADB"/>
    <w:rsid w:val="00FA30BC"/>
    <w:rsid w:val="00FA3885"/>
    <w:rsid w:val="00FA468E"/>
    <w:rsid w:val="00FB0779"/>
    <w:rsid w:val="00FB2BC6"/>
    <w:rsid w:val="00FB35B2"/>
    <w:rsid w:val="00FB48B1"/>
    <w:rsid w:val="00FB4903"/>
    <w:rsid w:val="00FB5567"/>
    <w:rsid w:val="00FC44FB"/>
    <w:rsid w:val="00FC66BD"/>
    <w:rsid w:val="00FD2ABB"/>
    <w:rsid w:val="00FD448B"/>
    <w:rsid w:val="00FD5230"/>
    <w:rsid w:val="00FD5767"/>
    <w:rsid w:val="00FE167F"/>
    <w:rsid w:val="00FE3ECB"/>
    <w:rsid w:val="00FE5A17"/>
    <w:rsid w:val="00FF08E9"/>
    <w:rsid w:val="00FF1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3C967-22AB-4188-AA87-375494274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4</Pages>
  <Words>1703</Words>
  <Characters>9708</Characters>
  <Application>Microsoft Office Word</Application>
  <DocSecurity>0</DocSecurity>
  <Lines>80</Lines>
  <Paragraphs>22</Paragraphs>
  <ScaleCrop>false</ScaleCrop>
  <Company/>
  <LinksUpToDate>false</LinksUpToDate>
  <CharactersWithSpaces>11389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780</cp:revision>
  <dcterms:created xsi:type="dcterms:W3CDTF">2022-09-28T06:12:00Z</dcterms:created>
  <dcterms:modified xsi:type="dcterms:W3CDTF">2023-05-15T09:51:00Z</dcterms:modified>
</cp:coreProperties>
</file>